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593622" w14:textId="77777777" w:rsidR="00F06943" w:rsidRDefault="00F06943" w:rsidP="00970F89">
      <w:pPr>
        <w:pStyle w:val="LegendaFiguras"/>
        <w:spacing w:after="240"/>
        <w:rPr>
          <w:rFonts w:ascii="Calibri" w:hAnsi="Calibri"/>
          <w:b/>
          <w:bCs/>
          <w:sz w:val="28"/>
          <w:szCs w:val="28"/>
        </w:rPr>
      </w:pPr>
    </w:p>
    <w:p w14:paraId="37F5E327" w14:textId="11AE6B5B" w:rsidR="00CD68CA" w:rsidRPr="00702E5E" w:rsidRDefault="003745C0" w:rsidP="00970F89">
      <w:pPr>
        <w:pStyle w:val="LegendaFiguras"/>
        <w:spacing w:after="240"/>
        <w:rPr>
          <w:rFonts w:ascii="Calibri" w:hAnsi="Calibri"/>
          <w:b/>
          <w:bCs/>
          <w:sz w:val="28"/>
          <w:szCs w:val="28"/>
        </w:rPr>
      </w:pPr>
      <w:r w:rsidRPr="00702E5E">
        <w:rPr>
          <w:rFonts w:ascii="Calibri" w:hAnsi="Calibri"/>
          <w:b/>
          <w:bCs/>
          <w:sz w:val="28"/>
          <w:szCs w:val="28"/>
        </w:rPr>
        <w:t>PROTOCOLO</w:t>
      </w:r>
      <w:r w:rsidR="00A22B95">
        <w:rPr>
          <w:rFonts w:ascii="Calibri" w:hAnsi="Calibri"/>
          <w:b/>
          <w:bCs/>
          <w:sz w:val="28"/>
          <w:szCs w:val="28"/>
        </w:rPr>
        <w:t xml:space="preserve"> DE </w:t>
      </w:r>
      <w:r w:rsidR="00621DED">
        <w:rPr>
          <w:rFonts w:ascii="Calibri" w:hAnsi="Calibri"/>
          <w:b/>
          <w:bCs/>
          <w:sz w:val="28"/>
          <w:szCs w:val="28"/>
        </w:rPr>
        <w:t>ESTÁGIO</w:t>
      </w:r>
    </w:p>
    <w:p w14:paraId="72A6150E" w14:textId="392546F5" w:rsidR="00970F89" w:rsidRPr="00970F89" w:rsidRDefault="00970F89" w:rsidP="00970F89">
      <w:pPr>
        <w:autoSpaceDE w:val="0"/>
        <w:autoSpaceDN w:val="0"/>
        <w:adjustRightInd w:val="0"/>
        <w:spacing w:after="240" w:line="360" w:lineRule="auto"/>
        <w:jc w:val="center"/>
        <w:rPr>
          <w:rFonts w:asciiTheme="majorHAnsi" w:eastAsiaTheme="minorHAnsi" w:hAnsiTheme="majorHAnsi" w:cstheme="minorHAnsi"/>
          <w:b/>
          <w:bCs/>
          <w:color w:val="1B2727"/>
          <w:sz w:val="22"/>
          <w:szCs w:val="22"/>
          <w:lang w:eastAsia="en-US"/>
        </w:rPr>
      </w:pPr>
      <w:r w:rsidRPr="00970F89">
        <w:rPr>
          <w:rFonts w:asciiTheme="majorHAnsi" w:eastAsiaTheme="minorHAnsi" w:hAnsiTheme="majorHAnsi" w:cstheme="minorHAnsi"/>
          <w:b/>
          <w:bCs/>
          <w:color w:val="1B2727"/>
          <w:sz w:val="22"/>
          <w:szCs w:val="22"/>
          <w:lang w:eastAsia="en-US"/>
        </w:rPr>
        <w:t>P</w:t>
      </w:r>
      <w:r>
        <w:rPr>
          <w:rFonts w:asciiTheme="majorHAnsi" w:eastAsiaTheme="minorHAnsi" w:hAnsiTheme="majorHAnsi" w:cstheme="minorHAnsi"/>
          <w:b/>
          <w:bCs/>
          <w:color w:val="1B2727"/>
          <w:sz w:val="22"/>
          <w:szCs w:val="22"/>
          <w:lang w:eastAsia="en-US"/>
        </w:rPr>
        <w:t>REÂMBULO</w:t>
      </w:r>
    </w:p>
    <w:p w14:paraId="6882AA1A" w14:textId="2E53993B" w:rsidR="00970F89" w:rsidRPr="00970F89" w:rsidRDefault="00970F89" w:rsidP="00B973E8">
      <w:pPr>
        <w:autoSpaceDE w:val="0"/>
        <w:autoSpaceDN w:val="0"/>
        <w:adjustRightInd w:val="0"/>
        <w:spacing w:after="240" w:line="360" w:lineRule="auto"/>
        <w:ind w:left="709"/>
        <w:jc w:val="both"/>
        <w:rPr>
          <w:rFonts w:asciiTheme="majorHAnsi" w:eastAsiaTheme="minorHAnsi" w:hAnsiTheme="majorHAnsi" w:cstheme="minorHAnsi"/>
          <w:color w:val="1B2727"/>
          <w:sz w:val="20"/>
          <w:szCs w:val="20"/>
          <w:lang w:eastAsia="en-US"/>
        </w:rPr>
      </w:pPr>
      <w:r w:rsidRPr="00970F89">
        <w:rPr>
          <w:rFonts w:asciiTheme="majorHAnsi" w:eastAsiaTheme="minorHAnsi" w:hAnsiTheme="majorHAnsi" w:cstheme="minorHAnsi"/>
          <w:color w:val="1B2727"/>
          <w:sz w:val="20"/>
          <w:szCs w:val="20"/>
          <w:lang w:eastAsia="en-US"/>
        </w:rPr>
        <w:t xml:space="preserve">A formação altamente profissionalizante da missão característica das </w:t>
      </w:r>
      <w:r w:rsidRPr="00970F89">
        <w:rPr>
          <w:rFonts w:asciiTheme="majorHAnsi" w:eastAsiaTheme="minorHAnsi" w:hAnsiTheme="majorHAnsi" w:cstheme="minorHAnsi"/>
          <w:b/>
          <w:bCs/>
          <w:color w:val="1B2727"/>
          <w:sz w:val="20"/>
          <w:szCs w:val="20"/>
          <w:lang w:eastAsia="en-US"/>
        </w:rPr>
        <w:t>Unidades Orgânicas de Ensino (UOE)</w:t>
      </w:r>
      <w:r w:rsidRPr="00970F89">
        <w:rPr>
          <w:rFonts w:asciiTheme="majorHAnsi" w:eastAsiaTheme="minorHAnsi" w:hAnsiTheme="majorHAnsi" w:cstheme="minorHAnsi"/>
          <w:color w:val="1B2727"/>
          <w:sz w:val="20"/>
          <w:szCs w:val="20"/>
          <w:lang w:eastAsia="en-US"/>
        </w:rPr>
        <w:t xml:space="preserve"> d</w:t>
      </w:r>
      <w:r w:rsidR="00361E0E">
        <w:rPr>
          <w:rFonts w:asciiTheme="majorHAnsi" w:eastAsiaTheme="minorHAnsi" w:hAnsiTheme="majorHAnsi" w:cstheme="minorHAnsi"/>
          <w:color w:val="1B2727"/>
          <w:sz w:val="20"/>
          <w:szCs w:val="20"/>
          <w:lang w:eastAsia="en-US"/>
        </w:rPr>
        <w:t>a</w:t>
      </w:r>
      <w:r w:rsidRPr="00970F89">
        <w:rPr>
          <w:rFonts w:asciiTheme="majorHAnsi" w:eastAsiaTheme="minorHAnsi" w:hAnsiTheme="majorHAnsi" w:cstheme="minorHAnsi"/>
          <w:color w:val="1B2727"/>
          <w:sz w:val="20"/>
          <w:szCs w:val="20"/>
          <w:lang w:eastAsia="en-US"/>
        </w:rPr>
        <w:t xml:space="preserve"> </w:t>
      </w:r>
      <w:r w:rsidR="00361E0E" w:rsidRPr="00361E0E">
        <w:rPr>
          <w:rFonts w:asciiTheme="majorHAnsi" w:eastAsiaTheme="minorHAnsi" w:hAnsiTheme="majorHAnsi" w:cstheme="minorHAnsi"/>
          <w:b/>
          <w:bCs/>
          <w:color w:val="1B2727"/>
          <w:sz w:val="20"/>
          <w:szCs w:val="20"/>
          <w:lang w:eastAsia="en-US"/>
        </w:rPr>
        <w:t xml:space="preserve">Universidade </w:t>
      </w:r>
      <w:r w:rsidRPr="00970F89">
        <w:rPr>
          <w:rFonts w:asciiTheme="majorHAnsi" w:eastAsiaTheme="minorHAnsi" w:hAnsiTheme="majorHAnsi" w:cstheme="minorHAnsi"/>
          <w:b/>
          <w:bCs/>
          <w:color w:val="1B2727"/>
          <w:sz w:val="20"/>
          <w:szCs w:val="20"/>
          <w:lang w:eastAsia="en-US"/>
        </w:rPr>
        <w:t>Politécnic</w:t>
      </w:r>
      <w:r w:rsidR="00361E0E">
        <w:rPr>
          <w:rFonts w:asciiTheme="majorHAnsi" w:eastAsiaTheme="minorHAnsi" w:hAnsiTheme="majorHAnsi" w:cstheme="minorHAnsi"/>
          <w:b/>
          <w:bCs/>
          <w:color w:val="1B2727"/>
          <w:sz w:val="20"/>
          <w:szCs w:val="20"/>
          <w:lang w:eastAsia="en-US"/>
        </w:rPr>
        <w:t>a</w:t>
      </w:r>
      <w:r w:rsidRPr="00970F89">
        <w:rPr>
          <w:rFonts w:asciiTheme="majorHAnsi" w:eastAsiaTheme="minorHAnsi" w:hAnsiTheme="majorHAnsi" w:cstheme="minorHAnsi"/>
          <w:b/>
          <w:bCs/>
          <w:color w:val="1B2727"/>
          <w:sz w:val="20"/>
          <w:szCs w:val="20"/>
          <w:lang w:eastAsia="en-US"/>
        </w:rPr>
        <w:t xml:space="preserve"> de Coimbra (</w:t>
      </w:r>
      <w:proofErr w:type="spellStart"/>
      <w:r w:rsidR="00361E0E">
        <w:rPr>
          <w:rFonts w:asciiTheme="majorHAnsi" w:eastAsiaTheme="minorHAnsi" w:hAnsiTheme="majorHAnsi" w:cstheme="minorHAnsi"/>
          <w:b/>
          <w:bCs/>
          <w:color w:val="1B2727"/>
          <w:sz w:val="20"/>
          <w:szCs w:val="20"/>
          <w:lang w:eastAsia="en-US"/>
        </w:rPr>
        <w:t>UP</w:t>
      </w:r>
      <w:r w:rsidRPr="00970F89">
        <w:rPr>
          <w:rFonts w:asciiTheme="majorHAnsi" w:eastAsiaTheme="minorHAnsi" w:hAnsiTheme="majorHAnsi" w:cstheme="minorHAnsi"/>
          <w:b/>
          <w:bCs/>
          <w:color w:val="1B2727"/>
          <w:sz w:val="20"/>
          <w:szCs w:val="20"/>
          <w:lang w:eastAsia="en-US"/>
        </w:rPr>
        <w:t>C</w:t>
      </w:r>
      <w:r w:rsidR="00361E0E">
        <w:rPr>
          <w:rFonts w:asciiTheme="majorHAnsi" w:eastAsiaTheme="minorHAnsi" w:hAnsiTheme="majorHAnsi" w:cstheme="minorHAnsi"/>
          <w:b/>
          <w:bCs/>
          <w:color w:val="1B2727"/>
          <w:sz w:val="20"/>
          <w:szCs w:val="20"/>
          <w:lang w:eastAsia="en-US"/>
        </w:rPr>
        <w:t>oimbra</w:t>
      </w:r>
      <w:proofErr w:type="spellEnd"/>
      <w:r w:rsidRPr="00970F89">
        <w:rPr>
          <w:rFonts w:asciiTheme="majorHAnsi" w:eastAsiaTheme="minorHAnsi" w:hAnsiTheme="majorHAnsi" w:cstheme="minorHAnsi"/>
          <w:b/>
          <w:bCs/>
          <w:color w:val="1B2727"/>
          <w:sz w:val="20"/>
          <w:szCs w:val="20"/>
          <w:lang w:eastAsia="en-US"/>
        </w:rPr>
        <w:t>)</w:t>
      </w:r>
      <w:r w:rsidRPr="00970F89">
        <w:rPr>
          <w:rFonts w:asciiTheme="majorHAnsi" w:eastAsiaTheme="minorHAnsi" w:hAnsiTheme="majorHAnsi" w:cstheme="minorHAnsi"/>
          <w:color w:val="1B2727"/>
          <w:sz w:val="20"/>
          <w:szCs w:val="20"/>
          <w:lang w:eastAsia="en-US"/>
        </w:rPr>
        <w:t xml:space="preserve"> conta com a colaboração de entidades com projetos profissionais afins da sua oferta formativa.</w:t>
      </w:r>
    </w:p>
    <w:p w14:paraId="7C4B5FC5" w14:textId="35F5619A" w:rsidR="00970F89" w:rsidRPr="00970F89" w:rsidRDefault="00970F89" w:rsidP="00B973E8">
      <w:pPr>
        <w:autoSpaceDE w:val="0"/>
        <w:autoSpaceDN w:val="0"/>
        <w:adjustRightInd w:val="0"/>
        <w:spacing w:after="240" w:line="360" w:lineRule="auto"/>
        <w:ind w:left="709"/>
        <w:jc w:val="both"/>
        <w:rPr>
          <w:rFonts w:asciiTheme="majorHAnsi" w:eastAsiaTheme="minorHAnsi" w:hAnsiTheme="majorHAnsi" w:cstheme="minorHAnsi"/>
          <w:color w:val="1B2727"/>
          <w:sz w:val="20"/>
          <w:szCs w:val="20"/>
          <w:lang w:eastAsia="en-US"/>
        </w:rPr>
      </w:pPr>
      <w:r w:rsidRPr="00970F89">
        <w:rPr>
          <w:rFonts w:asciiTheme="majorHAnsi" w:eastAsiaTheme="minorHAnsi" w:hAnsiTheme="majorHAnsi" w:cstheme="minorHAnsi"/>
          <w:color w:val="1B2727"/>
          <w:sz w:val="20"/>
          <w:szCs w:val="20"/>
          <w:lang w:eastAsia="en-US"/>
        </w:rPr>
        <w:t>Serve o presente Protocolo</w:t>
      </w:r>
      <w:r w:rsidR="00621DED">
        <w:rPr>
          <w:rFonts w:asciiTheme="majorHAnsi" w:eastAsiaTheme="minorHAnsi" w:hAnsiTheme="majorHAnsi" w:cstheme="minorHAnsi"/>
          <w:color w:val="1B2727"/>
          <w:sz w:val="20"/>
          <w:szCs w:val="20"/>
          <w:lang w:eastAsia="en-US"/>
        </w:rPr>
        <w:t xml:space="preserve"> de Estágio</w:t>
      </w:r>
      <w:r w:rsidRPr="00970F89">
        <w:rPr>
          <w:rFonts w:asciiTheme="majorHAnsi" w:eastAsiaTheme="minorHAnsi" w:hAnsiTheme="majorHAnsi" w:cstheme="minorHAnsi"/>
          <w:color w:val="1B2727"/>
          <w:sz w:val="20"/>
          <w:szCs w:val="20"/>
          <w:lang w:eastAsia="en-US"/>
        </w:rPr>
        <w:t xml:space="preserve"> para estabelecer as condições</w:t>
      </w:r>
      <w:r w:rsidR="00621DED">
        <w:rPr>
          <w:rFonts w:asciiTheme="majorHAnsi" w:eastAsiaTheme="minorHAnsi" w:hAnsiTheme="majorHAnsi" w:cstheme="minorHAnsi"/>
          <w:color w:val="1B2727"/>
          <w:sz w:val="20"/>
          <w:szCs w:val="20"/>
          <w:lang w:eastAsia="en-US"/>
        </w:rPr>
        <w:t xml:space="preserve"> (</w:t>
      </w:r>
      <w:r w:rsidR="00621DED" w:rsidRPr="00621DED">
        <w:rPr>
          <w:rFonts w:asciiTheme="majorHAnsi" w:eastAsiaTheme="minorHAnsi" w:hAnsiTheme="majorHAnsi" w:cstheme="minorHAnsi"/>
          <w:color w:val="1B2727"/>
          <w:sz w:val="20"/>
          <w:szCs w:val="20"/>
          <w:highlight w:val="lightGray"/>
          <w:lang w:eastAsia="en-US"/>
        </w:rPr>
        <w:t>e as regras, se aplicável</w:t>
      </w:r>
      <w:r w:rsidR="00621DED">
        <w:rPr>
          <w:rFonts w:asciiTheme="majorHAnsi" w:eastAsiaTheme="minorHAnsi" w:hAnsiTheme="majorHAnsi" w:cstheme="minorHAnsi"/>
          <w:color w:val="1B2727"/>
          <w:sz w:val="20"/>
          <w:szCs w:val="20"/>
          <w:lang w:eastAsia="en-US"/>
        </w:rPr>
        <w:t>)</w:t>
      </w:r>
      <w:r w:rsidRPr="00970F89">
        <w:rPr>
          <w:rFonts w:asciiTheme="majorHAnsi" w:eastAsiaTheme="minorHAnsi" w:hAnsiTheme="majorHAnsi" w:cstheme="minorHAnsi"/>
          <w:color w:val="1B2727"/>
          <w:sz w:val="20"/>
          <w:szCs w:val="20"/>
          <w:lang w:eastAsia="en-US"/>
        </w:rPr>
        <w:t xml:space="preserve"> de realização do </w:t>
      </w:r>
      <w:r w:rsidRPr="00B06692">
        <w:rPr>
          <w:rFonts w:asciiTheme="majorHAnsi" w:eastAsiaTheme="minorHAnsi" w:hAnsiTheme="majorHAnsi" w:cstheme="minorHAnsi"/>
          <w:b/>
          <w:bCs/>
          <w:color w:val="1B2727"/>
          <w:sz w:val="20"/>
          <w:szCs w:val="20"/>
          <w:lang w:eastAsia="en-US"/>
        </w:rPr>
        <w:t>Estágio</w:t>
      </w:r>
      <w:r w:rsidR="00B06692">
        <w:rPr>
          <w:rFonts w:asciiTheme="majorHAnsi" w:eastAsiaTheme="minorHAnsi" w:hAnsiTheme="majorHAnsi" w:cstheme="minorHAnsi"/>
          <w:color w:val="1B2727"/>
          <w:sz w:val="20"/>
          <w:szCs w:val="20"/>
          <w:lang w:eastAsia="en-US"/>
        </w:rPr>
        <w:t xml:space="preserve"> </w:t>
      </w:r>
      <w:r w:rsidR="00B06692" w:rsidRPr="00B06692">
        <w:rPr>
          <w:rFonts w:asciiTheme="majorHAnsi" w:eastAsiaTheme="minorHAnsi" w:hAnsiTheme="majorHAnsi" w:cstheme="minorHAnsi"/>
          <w:b/>
          <w:bCs/>
          <w:color w:val="1B2727"/>
          <w:sz w:val="20"/>
          <w:szCs w:val="20"/>
          <w:lang w:eastAsia="en-US"/>
        </w:rPr>
        <w:t>Curricular</w:t>
      </w:r>
      <w:r w:rsidR="00B06692" w:rsidRPr="00B06692">
        <w:rPr>
          <w:rFonts w:asciiTheme="majorHAnsi" w:eastAsiaTheme="minorHAnsi" w:hAnsiTheme="majorHAnsi" w:cstheme="minorHAnsi"/>
          <w:color w:val="1B2727"/>
          <w:sz w:val="20"/>
          <w:szCs w:val="20"/>
          <w:lang w:eastAsia="en-US"/>
        </w:rPr>
        <w:t xml:space="preserve"> </w:t>
      </w:r>
      <w:r w:rsidR="00621DED">
        <w:rPr>
          <w:rFonts w:asciiTheme="majorHAnsi" w:eastAsiaTheme="minorHAnsi" w:hAnsiTheme="majorHAnsi" w:cstheme="minorHAnsi"/>
          <w:color w:val="1B2727"/>
          <w:sz w:val="20"/>
          <w:szCs w:val="20"/>
          <w:lang w:eastAsia="en-US"/>
        </w:rPr>
        <w:t>do</w:t>
      </w:r>
      <w:r w:rsidRPr="00970F89">
        <w:rPr>
          <w:rFonts w:asciiTheme="majorHAnsi" w:eastAsiaTheme="minorHAnsi" w:hAnsiTheme="majorHAnsi" w:cstheme="minorHAnsi"/>
          <w:color w:val="1B2727"/>
          <w:sz w:val="20"/>
          <w:szCs w:val="20"/>
          <w:lang w:eastAsia="en-US"/>
        </w:rPr>
        <w:t xml:space="preserve">/a </w:t>
      </w:r>
      <w:r w:rsidRPr="00970F89">
        <w:rPr>
          <w:rFonts w:asciiTheme="majorHAnsi" w:eastAsiaTheme="minorHAnsi" w:hAnsiTheme="majorHAnsi" w:cstheme="minorHAnsi"/>
          <w:color w:val="1B2727"/>
          <w:sz w:val="20"/>
          <w:szCs w:val="20"/>
          <w:highlight w:val="lightGray"/>
          <w:lang w:eastAsia="en-US"/>
        </w:rPr>
        <w:t>(inserir grau académico do curso em causa</w:t>
      </w:r>
      <w:r w:rsidR="00621DED">
        <w:rPr>
          <w:rFonts w:asciiTheme="majorHAnsi" w:eastAsiaTheme="minorHAnsi" w:hAnsiTheme="majorHAnsi" w:cstheme="minorHAnsi"/>
          <w:color w:val="1B2727"/>
          <w:sz w:val="20"/>
          <w:szCs w:val="20"/>
          <w:highlight w:val="lightGray"/>
          <w:lang w:eastAsia="en-US"/>
        </w:rPr>
        <w:t>: Licenciatura / Mestrado /outro</w:t>
      </w:r>
      <w:r w:rsidRPr="00970F89">
        <w:rPr>
          <w:rFonts w:asciiTheme="majorHAnsi" w:eastAsiaTheme="minorHAnsi" w:hAnsiTheme="majorHAnsi" w:cstheme="minorHAnsi"/>
          <w:color w:val="1B2727"/>
          <w:sz w:val="20"/>
          <w:szCs w:val="20"/>
          <w:highlight w:val="lightGray"/>
          <w:lang w:eastAsia="en-US"/>
        </w:rPr>
        <w:t>)</w:t>
      </w:r>
      <w:r w:rsidRPr="00970F89">
        <w:rPr>
          <w:rFonts w:asciiTheme="majorHAnsi" w:eastAsiaTheme="minorHAnsi" w:hAnsiTheme="majorHAnsi" w:cstheme="minorHAnsi"/>
          <w:color w:val="1B2727"/>
          <w:sz w:val="20"/>
          <w:szCs w:val="20"/>
          <w:lang w:eastAsia="en-US"/>
        </w:rPr>
        <w:t xml:space="preserve"> em</w:t>
      </w:r>
      <w:r>
        <w:rPr>
          <w:rFonts w:asciiTheme="majorHAnsi" w:eastAsiaTheme="minorHAnsi" w:hAnsiTheme="majorHAnsi" w:cstheme="minorHAnsi"/>
          <w:color w:val="1B2727"/>
          <w:sz w:val="20"/>
          <w:szCs w:val="20"/>
          <w:lang w:eastAsia="en-US"/>
        </w:rPr>
        <w:t xml:space="preserve"> </w:t>
      </w:r>
      <w:r w:rsidRPr="00970F89">
        <w:rPr>
          <w:rFonts w:asciiTheme="majorHAnsi" w:eastAsiaTheme="minorHAnsi" w:hAnsiTheme="majorHAnsi" w:cstheme="minorHAnsi"/>
          <w:color w:val="1B2727"/>
          <w:sz w:val="20"/>
          <w:szCs w:val="20"/>
          <w:highlight w:val="lightGray"/>
          <w:lang w:eastAsia="en-US"/>
        </w:rPr>
        <w:t>(nome do curso)</w:t>
      </w:r>
      <w:r w:rsidRPr="00970F89">
        <w:rPr>
          <w:rFonts w:asciiTheme="majorHAnsi" w:eastAsiaTheme="minorHAnsi" w:hAnsiTheme="majorHAnsi" w:cstheme="minorHAnsi"/>
          <w:color w:val="1B2727"/>
          <w:sz w:val="20"/>
          <w:szCs w:val="20"/>
          <w:lang w:eastAsia="en-US"/>
        </w:rPr>
        <w:t xml:space="preserve"> do/a </w:t>
      </w:r>
      <w:r w:rsidRPr="00B973E8">
        <w:rPr>
          <w:rFonts w:asciiTheme="majorHAnsi" w:eastAsiaTheme="minorHAnsi" w:hAnsiTheme="majorHAnsi" w:cstheme="minorHAnsi"/>
          <w:color w:val="1B2727"/>
          <w:sz w:val="20"/>
          <w:szCs w:val="20"/>
          <w:highlight w:val="lightGray"/>
          <w:lang w:eastAsia="en-US"/>
        </w:rPr>
        <w:t>(</w:t>
      </w:r>
      <w:r w:rsidR="00B973E8" w:rsidRPr="00B973E8">
        <w:rPr>
          <w:rFonts w:asciiTheme="majorHAnsi" w:eastAsiaTheme="minorHAnsi" w:hAnsiTheme="majorHAnsi" w:cstheme="minorHAnsi"/>
          <w:color w:val="1B2727"/>
          <w:sz w:val="20"/>
          <w:szCs w:val="20"/>
          <w:highlight w:val="lightGray"/>
          <w:lang w:eastAsia="en-US"/>
        </w:rPr>
        <w:t>n</w:t>
      </w:r>
      <w:r w:rsidRPr="00B973E8">
        <w:rPr>
          <w:rFonts w:asciiTheme="majorHAnsi" w:eastAsiaTheme="minorHAnsi" w:hAnsiTheme="majorHAnsi" w:cstheme="minorHAnsi"/>
          <w:color w:val="1B2727"/>
          <w:sz w:val="20"/>
          <w:szCs w:val="20"/>
          <w:highlight w:val="lightGray"/>
          <w:lang w:eastAsia="en-US"/>
        </w:rPr>
        <w:t>ome da UOE)</w:t>
      </w:r>
      <w:r w:rsidRPr="00970F89">
        <w:rPr>
          <w:rFonts w:asciiTheme="majorHAnsi" w:eastAsiaTheme="minorHAnsi" w:hAnsiTheme="majorHAnsi" w:cstheme="minorHAnsi"/>
          <w:color w:val="1B2727"/>
          <w:sz w:val="20"/>
          <w:szCs w:val="20"/>
          <w:lang w:eastAsia="en-US"/>
        </w:rPr>
        <w:t xml:space="preserve">. De acordo com a portaria de criação do curso e o programa da </w:t>
      </w:r>
      <w:r w:rsidR="00B973E8">
        <w:rPr>
          <w:rFonts w:asciiTheme="majorHAnsi" w:eastAsiaTheme="minorHAnsi" w:hAnsiTheme="majorHAnsi" w:cstheme="minorHAnsi"/>
          <w:color w:val="1B2727"/>
          <w:sz w:val="20"/>
          <w:szCs w:val="20"/>
          <w:lang w:eastAsia="en-US"/>
        </w:rPr>
        <w:t>Unidade Curricular (</w:t>
      </w:r>
      <w:r w:rsidRPr="00970F89">
        <w:rPr>
          <w:rFonts w:asciiTheme="majorHAnsi" w:eastAsiaTheme="minorHAnsi" w:hAnsiTheme="majorHAnsi" w:cstheme="minorHAnsi"/>
          <w:color w:val="1B2727"/>
          <w:sz w:val="20"/>
          <w:szCs w:val="20"/>
          <w:lang w:eastAsia="en-US"/>
        </w:rPr>
        <w:t>UC</w:t>
      </w:r>
      <w:r w:rsidR="00B973E8">
        <w:rPr>
          <w:rFonts w:asciiTheme="majorHAnsi" w:eastAsiaTheme="minorHAnsi" w:hAnsiTheme="majorHAnsi" w:cstheme="minorHAnsi"/>
          <w:color w:val="1B2727"/>
          <w:sz w:val="20"/>
          <w:szCs w:val="20"/>
          <w:lang w:eastAsia="en-US"/>
        </w:rPr>
        <w:t>)</w:t>
      </w:r>
      <w:r w:rsidRPr="00970F89">
        <w:rPr>
          <w:rFonts w:asciiTheme="majorHAnsi" w:eastAsiaTheme="minorHAnsi" w:hAnsiTheme="majorHAnsi" w:cstheme="minorHAnsi"/>
          <w:color w:val="1B2727"/>
          <w:sz w:val="20"/>
          <w:szCs w:val="20"/>
          <w:lang w:eastAsia="en-US"/>
        </w:rPr>
        <w:t xml:space="preserve"> de Estágio, atualmente em vigor, pretende-se </w:t>
      </w:r>
      <w:r w:rsidRPr="00B973E8">
        <w:rPr>
          <w:rFonts w:asciiTheme="majorHAnsi" w:eastAsiaTheme="minorHAnsi" w:hAnsiTheme="majorHAnsi" w:cstheme="minorHAnsi"/>
          <w:color w:val="1B2727"/>
          <w:sz w:val="20"/>
          <w:szCs w:val="20"/>
          <w:highlight w:val="lightGray"/>
          <w:lang w:eastAsia="en-US"/>
        </w:rPr>
        <w:t xml:space="preserve">(contextualizar o protocolo em questão, evidenciando os ganhos para </w:t>
      </w:r>
      <w:r w:rsidR="00361E0E">
        <w:rPr>
          <w:rFonts w:asciiTheme="majorHAnsi" w:eastAsiaTheme="minorHAnsi" w:hAnsiTheme="majorHAnsi" w:cstheme="minorHAnsi"/>
          <w:color w:val="1B2727"/>
          <w:sz w:val="20"/>
          <w:szCs w:val="20"/>
          <w:highlight w:val="lightGray"/>
          <w:lang w:eastAsia="en-US"/>
        </w:rPr>
        <w:t xml:space="preserve">a </w:t>
      </w:r>
      <w:proofErr w:type="spellStart"/>
      <w:r w:rsidR="00361E0E">
        <w:rPr>
          <w:rFonts w:asciiTheme="majorHAnsi" w:eastAsiaTheme="minorHAnsi" w:hAnsiTheme="majorHAnsi" w:cstheme="minorHAnsi"/>
          <w:color w:val="1B2727"/>
          <w:sz w:val="20"/>
          <w:szCs w:val="20"/>
          <w:highlight w:val="lightGray"/>
          <w:lang w:eastAsia="en-US"/>
        </w:rPr>
        <w:t>U</w:t>
      </w:r>
      <w:r w:rsidRPr="00B973E8">
        <w:rPr>
          <w:rFonts w:asciiTheme="majorHAnsi" w:eastAsiaTheme="minorHAnsi" w:hAnsiTheme="majorHAnsi" w:cstheme="minorHAnsi"/>
          <w:color w:val="1B2727"/>
          <w:sz w:val="20"/>
          <w:szCs w:val="20"/>
          <w:highlight w:val="lightGray"/>
          <w:lang w:eastAsia="en-US"/>
        </w:rPr>
        <w:t>PC</w:t>
      </w:r>
      <w:r w:rsidR="00361E0E">
        <w:rPr>
          <w:rFonts w:asciiTheme="majorHAnsi" w:eastAsiaTheme="minorHAnsi" w:hAnsiTheme="majorHAnsi" w:cstheme="minorHAnsi"/>
          <w:color w:val="1B2727"/>
          <w:sz w:val="20"/>
          <w:szCs w:val="20"/>
          <w:highlight w:val="lightGray"/>
          <w:lang w:eastAsia="en-US"/>
        </w:rPr>
        <w:t>oimbra</w:t>
      </w:r>
      <w:proofErr w:type="spellEnd"/>
      <w:r w:rsidRPr="00B973E8">
        <w:rPr>
          <w:rFonts w:asciiTheme="majorHAnsi" w:eastAsiaTheme="minorHAnsi" w:hAnsiTheme="majorHAnsi" w:cstheme="minorHAnsi"/>
          <w:color w:val="1B2727"/>
          <w:sz w:val="20"/>
          <w:szCs w:val="20"/>
          <w:highlight w:val="lightGray"/>
          <w:lang w:eastAsia="en-US"/>
        </w:rPr>
        <w:t>. Sugere-se que se convide o outro outorgante a explicitar, aqui no “Preâmbulo”, o contexto e as razões que o levam a firmar este “Protocolo”)</w:t>
      </w:r>
      <w:r w:rsidRPr="00970F89">
        <w:rPr>
          <w:rFonts w:asciiTheme="majorHAnsi" w:eastAsiaTheme="minorHAnsi" w:hAnsiTheme="majorHAnsi" w:cstheme="minorHAnsi"/>
          <w:color w:val="1B2727"/>
          <w:sz w:val="20"/>
          <w:szCs w:val="20"/>
          <w:lang w:eastAsia="en-US"/>
        </w:rPr>
        <w:t>.</w:t>
      </w:r>
    </w:p>
    <w:p w14:paraId="05227883" w14:textId="35D7F69C" w:rsidR="00FB3E7F" w:rsidRPr="00970F89" w:rsidRDefault="00970F89" w:rsidP="00970F89">
      <w:pPr>
        <w:autoSpaceDE w:val="0"/>
        <w:autoSpaceDN w:val="0"/>
        <w:adjustRightInd w:val="0"/>
        <w:spacing w:after="240" w:line="360" w:lineRule="auto"/>
        <w:jc w:val="center"/>
        <w:rPr>
          <w:rFonts w:asciiTheme="majorHAnsi" w:eastAsiaTheme="minorHAnsi" w:hAnsiTheme="majorHAnsi" w:cstheme="minorHAnsi"/>
          <w:b/>
          <w:bCs/>
          <w:color w:val="1B2727"/>
          <w:sz w:val="22"/>
          <w:szCs w:val="22"/>
          <w:lang w:eastAsia="en-US"/>
        </w:rPr>
      </w:pPr>
      <w:r w:rsidRPr="00970F89">
        <w:rPr>
          <w:rFonts w:asciiTheme="majorHAnsi" w:eastAsiaTheme="minorHAnsi" w:hAnsiTheme="majorHAnsi" w:cstheme="minorHAnsi"/>
          <w:b/>
          <w:bCs/>
          <w:color w:val="1B2727"/>
          <w:sz w:val="22"/>
          <w:szCs w:val="22"/>
          <w:lang w:eastAsia="en-US"/>
        </w:rPr>
        <w:t>IDENTIFICAÇÃO DOS OUTORGANTES</w:t>
      </w:r>
    </w:p>
    <w:p w14:paraId="61F5CDBB" w14:textId="687F2EB5" w:rsidR="00FB3E7F" w:rsidRPr="00702E5E" w:rsidRDefault="00A22B95" w:rsidP="00702E5E">
      <w:pPr>
        <w:autoSpaceDE w:val="0"/>
        <w:autoSpaceDN w:val="0"/>
        <w:adjustRightInd w:val="0"/>
        <w:spacing w:after="120" w:line="360" w:lineRule="auto"/>
        <w:ind w:left="709"/>
        <w:jc w:val="both"/>
        <w:rPr>
          <w:rFonts w:asciiTheme="majorHAnsi" w:eastAsiaTheme="minorHAnsi" w:hAnsiTheme="majorHAnsi" w:cstheme="minorHAnsi"/>
          <w:color w:val="1B2727"/>
          <w:sz w:val="20"/>
          <w:szCs w:val="20"/>
          <w:lang w:eastAsia="en-US"/>
        </w:rPr>
      </w:pPr>
      <w:r>
        <w:rPr>
          <w:rFonts w:asciiTheme="majorHAnsi" w:eastAsiaTheme="minorHAnsi" w:hAnsiTheme="majorHAnsi" w:cstheme="minorHAnsi"/>
          <w:b/>
          <w:bCs/>
          <w:color w:val="1B2727"/>
          <w:sz w:val="20"/>
          <w:szCs w:val="20"/>
          <w:lang w:eastAsia="en-US"/>
        </w:rPr>
        <w:t xml:space="preserve">Primeiro </w:t>
      </w:r>
      <w:r w:rsidR="00B973E8">
        <w:rPr>
          <w:rFonts w:asciiTheme="majorHAnsi" w:eastAsiaTheme="minorHAnsi" w:hAnsiTheme="majorHAnsi" w:cstheme="minorHAnsi"/>
          <w:b/>
          <w:bCs/>
          <w:color w:val="1B2727"/>
          <w:sz w:val="20"/>
          <w:szCs w:val="20"/>
          <w:lang w:eastAsia="en-US"/>
        </w:rPr>
        <w:t>Outorgante</w:t>
      </w:r>
      <w:r>
        <w:rPr>
          <w:rFonts w:asciiTheme="majorHAnsi" w:eastAsiaTheme="minorHAnsi" w:hAnsiTheme="majorHAnsi" w:cstheme="minorHAnsi"/>
          <w:b/>
          <w:bCs/>
          <w:color w:val="1B2727"/>
          <w:sz w:val="20"/>
          <w:szCs w:val="20"/>
          <w:lang w:eastAsia="en-US"/>
        </w:rPr>
        <w:t xml:space="preserve">: </w:t>
      </w:r>
      <w:r w:rsidRPr="00A22B95">
        <w:rPr>
          <w:rFonts w:asciiTheme="majorHAnsi" w:eastAsiaTheme="minorHAnsi" w:hAnsiTheme="majorHAnsi" w:cstheme="minorHAnsi"/>
          <w:color w:val="1B2727"/>
          <w:sz w:val="20"/>
          <w:szCs w:val="20"/>
          <w:highlight w:val="lightGray"/>
          <w:lang w:eastAsia="en-US"/>
        </w:rPr>
        <w:t>(nome da UO)</w:t>
      </w:r>
      <w:r w:rsidR="000133C1">
        <w:rPr>
          <w:rFonts w:asciiTheme="majorHAnsi" w:eastAsiaTheme="minorHAnsi" w:hAnsiTheme="majorHAnsi" w:cstheme="minorHAnsi"/>
          <w:color w:val="1B2727"/>
          <w:sz w:val="20"/>
          <w:szCs w:val="20"/>
          <w:lang w:eastAsia="en-US"/>
        </w:rPr>
        <w:t xml:space="preserve"> </w:t>
      </w:r>
      <w:r w:rsidR="00361E0E">
        <w:rPr>
          <w:rFonts w:asciiTheme="majorHAnsi" w:eastAsiaTheme="minorHAnsi" w:hAnsiTheme="majorHAnsi" w:cstheme="minorHAnsi"/>
          <w:color w:val="1B2727"/>
          <w:sz w:val="20"/>
          <w:szCs w:val="20"/>
          <w:lang w:eastAsia="en-US"/>
        </w:rPr>
        <w:t>da Universidade</w:t>
      </w:r>
      <w:r w:rsidR="000133C1">
        <w:rPr>
          <w:rFonts w:asciiTheme="majorHAnsi" w:eastAsiaTheme="minorHAnsi" w:hAnsiTheme="majorHAnsi" w:cstheme="minorHAnsi"/>
          <w:color w:val="1B2727"/>
          <w:sz w:val="20"/>
          <w:szCs w:val="20"/>
          <w:lang w:eastAsia="en-US"/>
        </w:rPr>
        <w:t xml:space="preserve"> Politécnic</w:t>
      </w:r>
      <w:r w:rsidR="00361E0E">
        <w:rPr>
          <w:rFonts w:asciiTheme="majorHAnsi" w:eastAsiaTheme="minorHAnsi" w:hAnsiTheme="majorHAnsi" w:cstheme="minorHAnsi"/>
          <w:color w:val="1B2727"/>
          <w:sz w:val="20"/>
          <w:szCs w:val="20"/>
          <w:lang w:eastAsia="en-US"/>
        </w:rPr>
        <w:t>a</w:t>
      </w:r>
      <w:r w:rsidR="000133C1">
        <w:rPr>
          <w:rFonts w:asciiTheme="majorHAnsi" w:eastAsiaTheme="minorHAnsi" w:hAnsiTheme="majorHAnsi" w:cstheme="minorHAnsi"/>
          <w:color w:val="1B2727"/>
          <w:sz w:val="20"/>
          <w:szCs w:val="20"/>
          <w:lang w:eastAsia="en-US"/>
        </w:rPr>
        <w:t xml:space="preserve"> de Coimbra</w:t>
      </w:r>
      <w:r w:rsidR="00FB3E7F" w:rsidRPr="00702E5E">
        <w:rPr>
          <w:rFonts w:asciiTheme="majorHAnsi" w:eastAsiaTheme="minorHAnsi" w:hAnsiTheme="majorHAnsi" w:cstheme="minorHAnsi"/>
          <w:b/>
          <w:bCs/>
          <w:color w:val="1B2727"/>
          <w:sz w:val="20"/>
          <w:szCs w:val="20"/>
          <w:lang w:eastAsia="en-US"/>
        </w:rPr>
        <w:t xml:space="preserve">, </w:t>
      </w:r>
      <w:r w:rsidR="000133C1">
        <w:rPr>
          <w:rFonts w:asciiTheme="majorHAnsi" w:eastAsiaTheme="minorHAnsi" w:hAnsiTheme="majorHAnsi" w:cstheme="minorHAnsi"/>
          <w:color w:val="1B2727"/>
          <w:sz w:val="20"/>
          <w:szCs w:val="20"/>
          <w:lang w:eastAsia="en-US"/>
        </w:rPr>
        <w:t>p</w:t>
      </w:r>
      <w:r w:rsidR="00607B9A" w:rsidRPr="000133C1">
        <w:rPr>
          <w:rFonts w:asciiTheme="majorHAnsi" w:eastAsiaTheme="minorHAnsi" w:hAnsiTheme="majorHAnsi" w:cstheme="minorHAnsi"/>
          <w:color w:val="1B2727"/>
          <w:sz w:val="20"/>
          <w:szCs w:val="20"/>
          <w:lang w:eastAsia="en-US"/>
        </w:rPr>
        <w:t xml:space="preserve">essoa </w:t>
      </w:r>
      <w:r w:rsidR="000133C1">
        <w:rPr>
          <w:rFonts w:asciiTheme="majorHAnsi" w:eastAsiaTheme="minorHAnsi" w:hAnsiTheme="majorHAnsi" w:cstheme="minorHAnsi"/>
          <w:color w:val="1B2727"/>
          <w:sz w:val="20"/>
          <w:szCs w:val="20"/>
          <w:lang w:eastAsia="en-US"/>
        </w:rPr>
        <w:t>c</w:t>
      </w:r>
      <w:r w:rsidR="00607B9A" w:rsidRPr="000133C1">
        <w:rPr>
          <w:rFonts w:asciiTheme="majorHAnsi" w:eastAsiaTheme="minorHAnsi" w:hAnsiTheme="majorHAnsi" w:cstheme="minorHAnsi"/>
          <w:color w:val="1B2727"/>
          <w:sz w:val="20"/>
          <w:szCs w:val="20"/>
          <w:lang w:eastAsia="en-US"/>
        </w:rPr>
        <w:t xml:space="preserve">oletiva </w:t>
      </w:r>
      <w:r w:rsidR="000133C1" w:rsidRPr="000133C1">
        <w:rPr>
          <w:rFonts w:asciiTheme="majorHAnsi" w:eastAsiaTheme="minorHAnsi" w:hAnsiTheme="majorHAnsi" w:cstheme="minorHAnsi"/>
          <w:color w:val="1B2727"/>
          <w:sz w:val="20"/>
          <w:szCs w:val="20"/>
          <w:lang w:eastAsia="en-US"/>
        </w:rPr>
        <w:t xml:space="preserve">de direito público </w:t>
      </w:r>
      <w:r w:rsidR="00FB3E7F" w:rsidRPr="000133C1">
        <w:rPr>
          <w:rFonts w:asciiTheme="majorHAnsi" w:eastAsiaTheme="minorHAnsi" w:hAnsiTheme="majorHAnsi" w:cstheme="minorHAnsi"/>
          <w:color w:val="1B2727"/>
          <w:sz w:val="20"/>
          <w:szCs w:val="20"/>
          <w:lang w:eastAsia="en-US"/>
        </w:rPr>
        <w:t xml:space="preserve">nº </w:t>
      </w:r>
      <w:r w:rsidR="00970F89" w:rsidRPr="00970F89">
        <w:rPr>
          <w:rFonts w:asciiTheme="majorHAnsi" w:eastAsiaTheme="minorHAnsi" w:hAnsiTheme="majorHAnsi" w:cstheme="minorHAnsi"/>
          <w:color w:val="1B2727"/>
          <w:sz w:val="20"/>
          <w:szCs w:val="20"/>
          <w:highlight w:val="lightGray"/>
          <w:lang w:eastAsia="en-US"/>
        </w:rPr>
        <w:t>(NIF)</w:t>
      </w:r>
      <w:r w:rsidR="00FB3E7F" w:rsidRPr="00702E5E">
        <w:rPr>
          <w:rFonts w:asciiTheme="majorHAnsi" w:eastAsiaTheme="minorHAnsi" w:hAnsiTheme="majorHAnsi" w:cstheme="minorHAnsi"/>
          <w:color w:val="1B2727"/>
          <w:sz w:val="20"/>
          <w:szCs w:val="20"/>
          <w:lang w:eastAsia="en-US"/>
        </w:rPr>
        <w:t xml:space="preserve">, </w:t>
      </w:r>
      <w:r w:rsidR="000133C1" w:rsidRPr="00702E5E">
        <w:rPr>
          <w:rFonts w:asciiTheme="majorHAnsi" w:eastAsiaTheme="minorHAnsi" w:hAnsiTheme="majorHAnsi" w:cstheme="minorHAnsi"/>
          <w:color w:val="1B2727"/>
          <w:sz w:val="20"/>
          <w:szCs w:val="20"/>
          <w:lang w:eastAsia="en-US"/>
        </w:rPr>
        <w:t xml:space="preserve">com sede </w:t>
      </w:r>
      <w:r w:rsidR="000133C1">
        <w:rPr>
          <w:rFonts w:asciiTheme="majorHAnsi" w:eastAsiaTheme="minorHAnsi" w:hAnsiTheme="majorHAnsi" w:cstheme="minorHAnsi"/>
          <w:color w:val="1B2727"/>
          <w:sz w:val="20"/>
          <w:szCs w:val="20"/>
          <w:lang w:eastAsia="en-US"/>
        </w:rPr>
        <w:t>em</w:t>
      </w:r>
      <w:r w:rsidR="000133C1" w:rsidRPr="00702E5E">
        <w:rPr>
          <w:rFonts w:asciiTheme="majorHAnsi" w:eastAsiaTheme="minorHAnsi" w:hAnsiTheme="majorHAnsi" w:cstheme="minorHAnsi"/>
          <w:color w:val="1B2727"/>
          <w:sz w:val="20"/>
          <w:szCs w:val="20"/>
          <w:lang w:eastAsia="en-US"/>
        </w:rPr>
        <w:t xml:space="preserve"> </w:t>
      </w:r>
      <w:r w:rsidR="000133C1" w:rsidRPr="00970F89">
        <w:rPr>
          <w:rFonts w:asciiTheme="majorHAnsi" w:eastAsiaTheme="minorHAnsi" w:hAnsiTheme="majorHAnsi" w:cstheme="minorHAnsi"/>
          <w:color w:val="1B2727"/>
          <w:sz w:val="20"/>
          <w:szCs w:val="20"/>
          <w:highlight w:val="lightGray"/>
          <w:lang w:eastAsia="en-US"/>
        </w:rPr>
        <w:t>(endereço</w:t>
      </w:r>
      <w:proofErr w:type="gramStart"/>
      <w:r w:rsidR="000133C1" w:rsidRPr="00970F89">
        <w:rPr>
          <w:rFonts w:asciiTheme="majorHAnsi" w:eastAsiaTheme="minorHAnsi" w:hAnsiTheme="majorHAnsi" w:cstheme="minorHAnsi"/>
          <w:color w:val="1B2727"/>
          <w:sz w:val="20"/>
          <w:szCs w:val="20"/>
          <w:highlight w:val="lightGray"/>
          <w:lang w:eastAsia="en-US"/>
        </w:rPr>
        <w:t>)</w:t>
      </w:r>
      <w:r w:rsidR="000133C1" w:rsidRPr="00702E5E">
        <w:rPr>
          <w:rFonts w:asciiTheme="majorHAnsi" w:eastAsiaTheme="minorHAnsi" w:hAnsiTheme="majorHAnsi" w:cstheme="minorHAnsi"/>
          <w:color w:val="1B2727"/>
          <w:sz w:val="20"/>
          <w:szCs w:val="20"/>
          <w:lang w:eastAsia="en-US"/>
        </w:rPr>
        <w:t>,</w:t>
      </w:r>
      <w:r w:rsidR="00FB3E7F" w:rsidRPr="00702E5E">
        <w:rPr>
          <w:rFonts w:asciiTheme="majorHAnsi" w:eastAsiaTheme="minorHAnsi" w:hAnsiTheme="majorHAnsi" w:cstheme="minorHAnsi"/>
          <w:color w:val="1B2727"/>
          <w:sz w:val="20"/>
          <w:szCs w:val="20"/>
          <w:lang w:eastAsia="en-US"/>
        </w:rPr>
        <w:t>neste</w:t>
      </w:r>
      <w:proofErr w:type="gramEnd"/>
      <w:r w:rsidR="00FB3E7F" w:rsidRPr="00702E5E">
        <w:rPr>
          <w:rFonts w:asciiTheme="majorHAnsi" w:eastAsiaTheme="minorHAnsi" w:hAnsiTheme="majorHAnsi" w:cstheme="minorHAnsi"/>
          <w:color w:val="1B2727"/>
          <w:sz w:val="20"/>
          <w:szCs w:val="20"/>
          <w:lang w:eastAsia="en-US"/>
        </w:rPr>
        <w:t xml:space="preserve"> ato representado pelo </w:t>
      </w:r>
      <w:r w:rsidR="00607B9A" w:rsidRPr="00702E5E">
        <w:rPr>
          <w:rFonts w:asciiTheme="majorHAnsi" w:eastAsiaTheme="minorHAnsi" w:hAnsiTheme="majorHAnsi" w:cstheme="minorHAnsi"/>
          <w:color w:val="1B2727"/>
          <w:sz w:val="20"/>
          <w:szCs w:val="20"/>
          <w:lang w:eastAsia="en-US"/>
        </w:rPr>
        <w:t>Presidente</w:t>
      </w:r>
      <w:r>
        <w:rPr>
          <w:rFonts w:asciiTheme="majorHAnsi" w:eastAsiaTheme="minorHAnsi" w:hAnsiTheme="majorHAnsi" w:cstheme="minorHAnsi"/>
          <w:color w:val="1B2727"/>
          <w:sz w:val="20"/>
          <w:szCs w:val="20"/>
          <w:lang w:eastAsia="en-US"/>
        </w:rPr>
        <w:t xml:space="preserve"> </w:t>
      </w:r>
      <w:r w:rsidRPr="00A22B95">
        <w:rPr>
          <w:rFonts w:asciiTheme="majorHAnsi" w:eastAsiaTheme="minorHAnsi" w:hAnsiTheme="majorHAnsi" w:cstheme="minorHAnsi"/>
          <w:color w:val="1B2727"/>
          <w:sz w:val="20"/>
          <w:szCs w:val="20"/>
          <w:highlight w:val="lightGray"/>
          <w:lang w:eastAsia="en-US"/>
        </w:rPr>
        <w:t>(nome d</w:t>
      </w:r>
      <w:r>
        <w:rPr>
          <w:rFonts w:asciiTheme="majorHAnsi" w:eastAsiaTheme="minorHAnsi" w:hAnsiTheme="majorHAnsi" w:cstheme="minorHAnsi"/>
          <w:color w:val="1B2727"/>
          <w:sz w:val="20"/>
          <w:szCs w:val="20"/>
          <w:highlight w:val="lightGray"/>
          <w:lang w:eastAsia="en-US"/>
        </w:rPr>
        <w:t>o/a Presidente da</w:t>
      </w:r>
      <w:r w:rsidRPr="00A22B95">
        <w:rPr>
          <w:rFonts w:asciiTheme="majorHAnsi" w:eastAsiaTheme="minorHAnsi" w:hAnsiTheme="majorHAnsi" w:cstheme="minorHAnsi"/>
          <w:color w:val="1B2727"/>
          <w:sz w:val="20"/>
          <w:szCs w:val="20"/>
          <w:highlight w:val="lightGray"/>
          <w:lang w:eastAsia="en-US"/>
        </w:rPr>
        <w:t xml:space="preserve"> UO)</w:t>
      </w:r>
      <w:r w:rsidR="00FB3E7F" w:rsidRPr="00702E5E">
        <w:rPr>
          <w:rFonts w:asciiTheme="majorHAnsi" w:eastAsiaTheme="minorHAnsi" w:hAnsiTheme="majorHAnsi" w:cstheme="minorHAnsi"/>
          <w:color w:val="1B2727"/>
          <w:sz w:val="20"/>
          <w:szCs w:val="20"/>
          <w:lang w:eastAsia="en-US"/>
        </w:rPr>
        <w:t>,</w:t>
      </w:r>
    </w:p>
    <w:p w14:paraId="2DE27ACB" w14:textId="77777777" w:rsidR="00FB3E7F" w:rsidRPr="00702E5E" w:rsidRDefault="00FB3E7F" w:rsidP="00C53F5A">
      <w:pPr>
        <w:autoSpaceDE w:val="0"/>
        <w:autoSpaceDN w:val="0"/>
        <w:adjustRightInd w:val="0"/>
        <w:spacing w:after="120" w:line="360" w:lineRule="auto"/>
        <w:ind w:left="709"/>
        <w:jc w:val="center"/>
        <w:rPr>
          <w:rFonts w:asciiTheme="majorHAnsi" w:eastAsiaTheme="minorHAnsi" w:hAnsiTheme="majorHAnsi" w:cstheme="minorHAnsi"/>
          <w:b/>
          <w:color w:val="1B2727"/>
          <w:sz w:val="20"/>
          <w:szCs w:val="20"/>
          <w:lang w:eastAsia="en-US"/>
        </w:rPr>
      </w:pPr>
      <w:r w:rsidRPr="00702E5E">
        <w:rPr>
          <w:rFonts w:asciiTheme="majorHAnsi" w:eastAsiaTheme="minorHAnsi" w:hAnsiTheme="majorHAnsi" w:cstheme="minorHAnsi"/>
          <w:b/>
          <w:color w:val="1B2727"/>
          <w:sz w:val="20"/>
          <w:szCs w:val="20"/>
          <w:lang w:eastAsia="en-US"/>
        </w:rPr>
        <w:t>e</w:t>
      </w:r>
    </w:p>
    <w:p w14:paraId="4100FD73" w14:textId="3530DD49" w:rsidR="00607B9A" w:rsidRPr="00702E5E" w:rsidRDefault="00A22B95" w:rsidP="00B973E8">
      <w:pPr>
        <w:autoSpaceDE w:val="0"/>
        <w:autoSpaceDN w:val="0"/>
        <w:adjustRightInd w:val="0"/>
        <w:spacing w:after="240" w:line="360" w:lineRule="auto"/>
        <w:ind w:left="709"/>
        <w:jc w:val="both"/>
        <w:rPr>
          <w:rFonts w:asciiTheme="majorHAnsi" w:eastAsiaTheme="minorHAnsi" w:hAnsiTheme="majorHAnsi" w:cstheme="minorHAnsi"/>
          <w:color w:val="1B2727"/>
          <w:sz w:val="20"/>
          <w:szCs w:val="20"/>
          <w:lang w:eastAsia="en-US"/>
        </w:rPr>
      </w:pPr>
      <w:r>
        <w:rPr>
          <w:rFonts w:asciiTheme="majorHAnsi" w:eastAsiaTheme="minorHAnsi" w:hAnsiTheme="majorHAnsi" w:cstheme="minorHAnsi"/>
          <w:b/>
          <w:bCs/>
          <w:color w:val="1B2727"/>
          <w:sz w:val="20"/>
          <w:szCs w:val="20"/>
          <w:lang w:eastAsia="en-US"/>
        </w:rPr>
        <w:t xml:space="preserve">Segundo Outorgante: </w:t>
      </w:r>
      <w:r w:rsidR="00970F89" w:rsidRPr="00970F89">
        <w:rPr>
          <w:rFonts w:asciiTheme="majorHAnsi" w:eastAsiaTheme="minorHAnsi" w:hAnsiTheme="majorHAnsi" w:cstheme="minorHAnsi"/>
          <w:color w:val="1B2727"/>
          <w:sz w:val="20"/>
          <w:szCs w:val="20"/>
          <w:highlight w:val="lightGray"/>
          <w:lang w:eastAsia="en-US"/>
        </w:rPr>
        <w:t>(nome da instituição)</w:t>
      </w:r>
      <w:r w:rsidR="00FB3E7F" w:rsidRPr="00702E5E">
        <w:rPr>
          <w:rFonts w:asciiTheme="majorHAnsi" w:eastAsiaTheme="minorHAnsi" w:hAnsiTheme="majorHAnsi" w:cstheme="minorHAnsi"/>
          <w:b/>
          <w:bCs/>
          <w:color w:val="1B2727"/>
          <w:sz w:val="20"/>
          <w:szCs w:val="20"/>
          <w:lang w:eastAsia="en-US"/>
        </w:rPr>
        <w:t xml:space="preserve">, </w:t>
      </w:r>
      <w:r w:rsidR="000133C1">
        <w:rPr>
          <w:rFonts w:asciiTheme="majorHAnsi" w:eastAsiaTheme="minorHAnsi" w:hAnsiTheme="majorHAnsi" w:cstheme="minorHAnsi"/>
          <w:color w:val="1B2727"/>
          <w:sz w:val="20"/>
          <w:szCs w:val="20"/>
          <w:lang w:eastAsia="en-US"/>
        </w:rPr>
        <w:t>p</w:t>
      </w:r>
      <w:r w:rsidR="000133C1" w:rsidRPr="00702E5E">
        <w:rPr>
          <w:rFonts w:asciiTheme="majorHAnsi" w:eastAsiaTheme="minorHAnsi" w:hAnsiTheme="majorHAnsi" w:cstheme="minorHAnsi"/>
          <w:color w:val="1B2727"/>
          <w:sz w:val="20"/>
          <w:szCs w:val="20"/>
          <w:lang w:eastAsia="en-US"/>
        </w:rPr>
        <w:t xml:space="preserve">essoa </w:t>
      </w:r>
      <w:r w:rsidR="000133C1">
        <w:rPr>
          <w:rFonts w:asciiTheme="majorHAnsi" w:eastAsiaTheme="minorHAnsi" w:hAnsiTheme="majorHAnsi" w:cstheme="minorHAnsi"/>
          <w:color w:val="1B2727"/>
          <w:sz w:val="20"/>
          <w:szCs w:val="20"/>
          <w:lang w:eastAsia="en-US"/>
        </w:rPr>
        <w:t>c</w:t>
      </w:r>
      <w:r w:rsidR="000133C1" w:rsidRPr="00702E5E">
        <w:rPr>
          <w:rFonts w:asciiTheme="majorHAnsi" w:eastAsiaTheme="minorHAnsi" w:hAnsiTheme="majorHAnsi" w:cstheme="minorHAnsi"/>
          <w:color w:val="1B2727"/>
          <w:sz w:val="20"/>
          <w:szCs w:val="20"/>
          <w:lang w:eastAsia="en-US"/>
        </w:rPr>
        <w:t xml:space="preserve">oletiva </w:t>
      </w:r>
      <w:r w:rsidR="000133C1" w:rsidRPr="000133C1">
        <w:rPr>
          <w:rFonts w:asciiTheme="majorHAnsi" w:eastAsiaTheme="minorHAnsi" w:hAnsiTheme="majorHAnsi" w:cstheme="minorHAnsi"/>
          <w:color w:val="1B2727"/>
          <w:sz w:val="20"/>
          <w:szCs w:val="20"/>
          <w:lang w:eastAsia="en-US"/>
        </w:rPr>
        <w:t>n</w:t>
      </w:r>
      <w:r w:rsidR="000133C1" w:rsidRPr="000133C1">
        <w:rPr>
          <w:rFonts w:asciiTheme="majorHAnsi" w:eastAsiaTheme="minorHAnsi" w:hAnsiTheme="majorHAnsi" w:cstheme="minorHAnsi"/>
          <w:color w:val="434D4D"/>
          <w:sz w:val="20"/>
          <w:szCs w:val="20"/>
          <w:lang w:eastAsia="en-US"/>
        </w:rPr>
        <w:t>.</w:t>
      </w:r>
      <w:r w:rsidR="000133C1" w:rsidRPr="000133C1">
        <w:rPr>
          <w:rFonts w:asciiTheme="majorHAnsi" w:eastAsiaTheme="minorHAnsi" w:hAnsiTheme="majorHAnsi" w:cstheme="minorHAnsi"/>
          <w:color w:val="1B2727"/>
          <w:sz w:val="20"/>
          <w:szCs w:val="20"/>
          <w:lang w:eastAsia="en-US"/>
        </w:rPr>
        <w:t>º</w:t>
      </w:r>
      <w:r w:rsidR="000133C1" w:rsidRPr="00702E5E">
        <w:rPr>
          <w:rFonts w:asciiTheme="majorHAnsi" w:eastAsiaTheme="minorHAnsi" w:hAnsiTheme="majorHAnsi" w:cstheme="minorHAnsi"/>
          <w:i/>
          <w:iCs/>
          <w:color w:val="1B2727"/>
          <w:sz w:val="20"/>
          <w:szCs w:val="20"/>
          <w:lang w:eastAsia="en-US"/>
        </w:rPr>
        <w:t xml:space="preserve"> </w:t>
      </w:r>
      <w:r w:rsidR="000133C1" w:rsidRPr="00970F89">
        <w:rPr>
          <w:rFonts w:asciiTheme="majorHAnsi" w:eastAsiaTheme="minorHAnsi" w:hAnsiTheme="majorHAnsi" w:cstheme="minorHAnsi"/>
          <w:color w:val="1B2727"/>
          <w:sz w:val="20"/>
          <w:szCs w:val="20"/>
          <w:highlight w:val="lightGray"/>
          <w:lang w:eastAsia="en-US"/>
        </w:rPr>
        <w:t>(NIF)</w:t>
      </w:r>
      <w:r w:rsidR="00970F89" w:rsidRPr="00970F89">
        <w:rPr>
          <w:rFonts w:asciiTheme="majorHAnsi" w:eastAsiaTheme="minorHAnsi" w:hAnsiTheme="majorHAnsi" w:cstheme="minorHAnsi"/>
          <w:color w:val="1B2727"/>
          <w:sz w:val="20"/>
          <w:szCs w:val="20"/>
          <w:lang w:eastAsia="en-US"/>
        </w:rPr>
        <w:t xml:space="preserve">com sede </w:t>
      </w:r>
      <w:r w:rsidR="000133C1">
        <w:rPr>
          <w:rFonts w:asciiTheme="majorHAnsi" w:eastAsiaTheme="minorHAnsi" w:hAnsiTheme="majorHAnsi" w:cstheme="minorHAnsi"/>
          <w:color w:val="1B2727"/>
          <w:sz w:val="20"/>
          <w:szCs w:val="20"/>
          <w:lang w:eastAsia="en-US"/>
        </w:rPr>
        <w:t xml:space="preserve">em </w:t>
      </w:r>
      <w:r w:rsidR="00970F89" w:rsidRPr="00970F89">
        <w:rPr>
          <w:rFonts w:asciiTheme="majorHAnsi" w:eastAsiaTheme="minorHAnsi" w:hAnsiTheme="majorHAnsi" w:cstheme="minorHAnsi"/>
          <w:color w:val="1B2727"/>
          <w:sz w:val="20"/>
          <w:szCs w:val="20"/>
          <w:highlight w:val="lightGray"/>
          <w:lang w:eastAsia="en-US"/>
        </w:rPr>
        <w:t>(endereço)</w:t>
      </w:r>
      <w:r w:rsidR="00970F89" w:rsidRPr="00702E5E">
        <w:rPr>
          <w:rFonts w:asciiTheme="majorHAnsi" w:eastAsiaTheme="minorHAnsi" w:hAnsiTheme="majorHAnsi" w:cstheme="minorHAnsi"/>
          <w:color w:val="1B2727"/>
          <w:sz w:val="20"/>
          <w:szCs w:val="20"/>
          <w:lang w:eastAsia="en-US"/>
        </w:rPr>
        <w:t>,</w:t>
      </w:r>
      <w:r w:rsidR="00FB3E7F" w:rsidRPr="00702E5E">
        <w:rPr>
          <w:rFonts w:asciiTheme="majorHAnsi" w:eastAsiaTheme="minorHAnsi" w:hAnsiTheme="majorHAnsi" w:cstheme="minorHAnsi"/>
          <w:color w:val="1B2727"/>
          <w:sz w:val="20"/>
          <w:szCs w:val="20"/>
          <w:lang w:eastAsia="en-US"/>
        </w:rPr>
        <w:t xml:space="preserve"> neste ato </w:t>
      </w:r>
      <w:r w:rsidR="00607B9A" w:rsidRPr="00702E5E">
        <w:rPr>
          <w:rFonts w:asciiTheme="majorHAnsi" w:eastAsiaTheme="minorHAnsi" w:hAnsiTheme="majorHAnsi" w:cstheme="minorHAnsi"/>
          <w:color w:val="1B2727"/>
          <w:sz w:val="20"/>
          <w:szCs w:val="20"/>
          <w:lang w:eastAsia="en-US"/>
        </w:rPr>
        <w:t>representada pelo seu</w:t>
      </w:r>
      <w:r w:rsidR="008C3CD2">
        <w:rPr>
          <w:rFonts w:asciiTheme="majorHAnsi" w:eastAsiaTheme="minorHAnsi" w:hAnsiTheme="majorHAnsi" w:cstheme="minorHAnsi"/>
          <w:color w:val="1B2727"/>
          <w:sz w:val="20"/>
          <w:szCs w:val="20"/>
          <w:lang w:eastAsia="en-US"/>
        </w:rPr>
        <w:t xml:space="preserve"> </w:t>
      </w:r>
      <w:r w:rsidR="00C53F5A" w:rsidRPr="008C3CD2">
        <w:rPr>
          <w:rFonts w:asciiTheme="majorHAnsi" w:eastAsiaTheme="minorHAnsi" w:hAnsiTheme="majorHAnsi" w:cstheme="minorHAnsi"/>
          <w:color w:val="1B2727"/>
          <w:sz w:val="20"/>
          <w:szCs w:val="20"/>
          <w:highlight w:val="lightGray"/>
          <w:lang w:eastAsia="en-US"/>
        </w:rPr>
        <w:t>(cargo</w:t>
      </w:r>
      <w:r w:rsidR="00C53F5A" w:rsidRPr="00702E5E">
        <w:rPr>
          <w:rFonts w:asciiTheme="majorHAnsi" w:eastAsiaTheme="minorHAnsi" w:hAnsiTheme="majorHAnsi" w:cstheme="minorHAnsi"/>
          <w:color w:val="1B2727"/>
          <w:sz w:val="20"/>
          <w:szCs w:val="20"/>
          <w:lang w:eastAsia="en-US"/>
        </w:rPr>
        <w:t>)</w:t>
      </w:r>
      <w:r w:rsidR="00FB3E7F" w:rsidRPr="00702E5E">
        <w:rPr>
          <w:rFonts w:asciiTheme="majorHAnsi" w:eastAsiaTheme="minorHAnsi" w:hAnsiTheme="majorHAnsi" w:cstheme="minorHAnsi"/>
          <w:color w:val="1B2727"/>
          <w:sz w:val="20"/>
          <w:szCs w:val="20"/>
          <w:lang w:eastAsia="en-US"/>
        </w:rPr>
        <w:t>,</w:t>
      </w:r>
      <w:r w:rsidR="000133C1">
        <w:rPr>
          <w:rFonts w:asciiTheme="majorHAnsi" w:eastAsiaTheme="minorHAnsi" w:hAnsiTheme="majorHAnsi" w:cstheme="minorHAnsi"/>
          <w:color w:val="1B2727"/>
          <w:sz w:val="20"/>
          <w:szCs w:val="20"/>
          <w:lang w:eastAsia="en-US"/>
        </w:rPr>
        <w:t xml:space="preserve"> Sr./</w:t>
      </w:r>
      <w:proofErr w:type="spellStart"/>
      <w:r w:rsidR="000133C1">
        <w:rPr>
          <w:rFonts w:asciiTheme="majorHAnsi" w:eastAsiaTheme="minorHAnsi" w:hAnsiTheme="majorHAnsi" w:cstheme="minorHAnsi"/>
          <w:color w:val="1B2727"/>
          <w:sz w:val="20"/>
          <w:szCs w:val="20"/>
          <w:lang w:eastAsia="en-US"/>
        </w:rPr>
        <w:t>Sr</w:t>
      </w:r>
      <w:proofErr w:type="spellEnd"/>
      <w:r w:rsidR="000133C1">
        <w:rPr>
          <w:rFonts w:asciiTheme="majorHAnsi" w:eastAsiaTheme="minorHAnsi" w:hAnsiTheme="majorHAnsi" w:cstheme="minorHAnsi"/>
          <w:color w:val="1B2727"/>
          <w:sz w:val="20"/>
          <w:szCs w:val="20"/>
          <w:lang w:eastAsia="en-US"/>
        </w:rPr>
        <w:t>ª.</w:t>
      </w:r>
      <w:r w:rsidR="00FB3E7F" w:rsidRPr="00702E5E">
        <w:rPr>
          <w:rFonts w:asciiTheme="majorHAnsi" w:eastAsiaTheme="minorHAnsi" w:hAnsiTheme="majorHAnsi" w:cstheme="minorHAnsi"/>
          <w:color w:val="1B2727"/>
          <w:sz w:val="20"/>
          <w:szCs w:val="20"/>
          <w:lang w:eastAsia="en-US"/>
        </w:rPr>
        <w:t xml:space="preserve"> </w:t>
      </w:r>
      <w:r w:rsidR="00C53F5A" w:rsidRPr="008C3CD2">
        <w:rPr>
          <w:rFonts w:asciiTheme="majorHAnsi" w:eastAsiaTheme="minorHAnsi" w:hAnsiTheme="majorHAnsi" w:cstheme="minorHAnsi"/>
          <w:color w:val="1B2727"/>
          <w:sz w:val="20"/>
          <w:szCs w:val="20"/>
          <w:highlight w:val="lightGray"/>
          <w:lang w:eastAsia="en-US"/>
        </w:rPr>
        <w:t>(</w:t>
      </w:r>
      <w:r w:rsidR="00970F89">
        <w:rPr>
          <w:rFonts w:asciiTheme="majorHAnsi" w:eastAsiaTheme="minorHAnsi" w:hAnsiTheme="majorHAnsi" w:cstheme="minorHAnsi"/>
          <w:color w:val="1B2727"/>
          <w:sz w:val="20"/>
          <w:szCs w:val="20"/>
          <w:highlight w:val="lightGray"/>
          <w:lang w:eastAsia="en-US"/>
        </w:rPr>
        <w:t>identificação de quem assina</w:t>
      </w:r>
      <w:r w:rsidR="00C53F5A" w:rsidRPr="008C3CD2">
        <w:rPr>
          <w:rFonts w:asciiTheme="majorHAnsi" w:eastAsiaTheme="minorHAnsi" w:hAnsiTheme="majorHAnsi" w:cstheme="minorHAnsi"/>
          <w:color w:val="1B2727"/>
          <w:sz w:val="20"/>
          <w:szCs w:val="20"/>
          <w:highlight w:val="lightGray"/>
          <w:lang w:eastAsia="en-US"/>
        </w:rPr>
        <w:t>)</w:t>
      </w:r>
      <w:r w:rsidR="00970F89">
        <w:rPr>
          <w:rFonts w:asciiTheme="majorHAnsi" w:eastAsiaTheme="minorHAnsi" w:hAnsiTheme="majorHAnsi" w:cstheme="minorHAnsi"/>
          <w:color w:val="1B2727"/>
          <w:sz w:val="20"/>
          <w:szCs w:val="20"/>
          <w:lang w:eastAsia="en-US"/>
        </w:rPr>
        <w:t>.</w:t>
      </w:r>
    </w:p>
    <w:p w14:paraId="79622E2E" w14:textId="33D23C26" w:rsidR="00B973E8" w:rsidRPr="00970F89" w:rsidRDefault="00B973E8" w:rsidP="00B973E8">
      <w:pPr>
        <w:autoSpaceDE w:val="0"/>
        <w:autoSpaceDN w:val="0"/>
        <w:adjustRightInd w:val="0"/>
        <w:spacing w:after="240" w:line="360" w:lineRule="auto"/>
        <w:jc w:val="center"/>
        <w:rPr>
          <w:rFonts w:asciiTheme="majorHAnsi" w:eastAsiaTheme="minorHAnsi" w:hAnsiTheme="majorHAnsi" w:cstheme="minorHAnsi"/>
          <w:b/>
          <w:bCs/>
          <w:color w:val="1B2727"/>
          <w:sz w:val="22"/>
          <w:szCs w:val="22"/>
          <w:lang w:eastAsia="en-US"/>
        </w:rPr>
      </w:pPr>
      <w:r>
        <w:rPr>
          <w:rFonts w:asciiTheme="majorHAnsi" w:eastAsiaTheme="minorHAnsi" w:hAnsiTheme="majorHAnsi" w:cstheme="minorHAnsi"/>
          <w:b/>
          <w:bCs/>
          <w:color w:val="1B2727"/>
          <w:sz w:val="22"/>
          <w:szCs w:val="22"/>
          <w:lang w:eastAsia="en-US"/>
        </w:rPr>
        <w:t>COMPROMISSO</w:t>
      </w:r>
    </w:p>
    <w:p w14:paraId="31862D91" w14:textId="37927901" w:rsidR="00B973E8" w:rsidRPr="00B973E8" w:rsidRDefault="00B973E8" w:rsidP="00B973E8">
      <w:pPr>
        <w:autoSpaceDE w:val="0"/>
        <w:autoSpaceDN w:val="0"/>
        <w:adjustRightInd w:val="0"/>
        <w:spacing w:after="120" w:line="360" w:lineRule="auto"/>
        <w:ind w:left="709"/>
        <w:jc w:val="both"/>
        <w:rPr>
          <w:rFonts w:asciiTheme="majorHAnsi" w:eastAsiaTheme="minorHAnsi" w:hAnsiTheme="majorHAnsi" w:cstheme="minorHAnsi"/>
          <w:color w:val="1B2727"/>
          <w:sz w:val="20"/>
          <w:szCs w:val="20"/>
          <w:lang w:eastAsia="en-US"/>
        </w:rPr>
      </w:pPr>
      <w:r w:rsidRPr="00B973E8">
        <w:rPr>
          <w:rFonts w:asciiTheme="majorHAnsi" w:eastAsiaTheme="minorHAnsi" w:hAnsiTheme="majorHAnsi" w:cstheme="minorHAnsi"/>
          <w:color w:val="1B2727"/>
          <w:sz w:val="20"/>
          <w:szCs w:val="20"/>
          <w:lang w:eastAsia="en-US"/>
        </w:rPr>
        <w:t xml:space="preserve">Entre os dois outorgantes acima identificados, no uso das prerrogativas legais aplicáveis, é estabelecido o presente </w:t>
      </w:r>
      <w:r>
        <w:rPr>
          <w:rFonts w:asciiTheme="majorHAnsi" w:eastAsiaTheme="minorHAnsi" w:hAnsiTheme="majorHAnsi" w:cstheme="minorHAnsi"/>
          <w:color w:val="1B2727"/>
          <w:sz w:val="20"/>
          <w:szCs w:val="20"/>
          <w:lang w:eastAsia="en-US"/>
        </w:rPr>
        <w:t>P</w:t>
      </w:r>
      <w:r w:rsidRPr="00B973E8">
        <w:rPr>
          <w:rFonts w:asciiTheme="majorHAnsi" w:eastAsiaTheme="minorHAnsi" w:hAnsiTheme="majorHAnsi" w:cstheme="minorHAnsi"/>
          <w:color w:val="1B2727"/>
          <w:sz w:val="20"/>
          <w:szCs w:val="20"/>
          <w:lang w:eastAsia="en-US"/>
        </w:rPr>
        <w:t>rotocolo que se rege pelas cláusulas seguintes:</w:t>
      </w:r>
    </w:p>
    <w:p w14:paraId="2DB33ABD" w14:textId="46D9EDD7" w:rsidR="00FB3E7F" w:rsidRPr="00702E5E" w:rsidRDefault="00FB3E7F" w:rsidP="00702E5E">
      <w:pPr>
        <w:autoSpaceDE w:val="0"/>
        <w:autoSpaceDN w:val="0"/>
        <w:adjustRightInd w:val="0"/>
        <w:spacing w:line="360" w:lineRule="auto"/>
        <w:jc w:val="center"/>
        <w:rPr>
          <w:rFonts w:asciiTheme="majorHAnsi" w:eastAsiaTheme="minorHAnsi" w:hAnsiTheme="majorHAnsi" w:cstheme="minorHAnsi"/>
          <w:b/>
          <w:bCs/>
          <w:color w:val="1B2727"/>
          <w:sz w:val="22"/>
          <w:szCs w:val="22"/>
          <w:lang w:eastAsia="en-US"/>
        </w:rPr>
      </w:pPr>
      <w:r w:rsidRPr="00702E5E">
        <w:rPr>
          <w:rFonts w:asciiTheme="majorHAnsi" w:eastAsiaTheme="minorHAnsi" w:hAnsiTheme="majorHAnsi" w:cstheme="minorHAnsi"/>
          <w:b/>
          <w:bCs/>
          <w:color w:val="1B2727"/>
          <w:sz w:val="22"/>
          <w:szCs w:val="22"/>
          <w:lang w:eastAsia="en-US"/>
        </w:rPr>
        <w:t>CLÁUSULA 1</w:t>
      </w:r>
    </w:p>
    <w:p w14:paraId="6A0E7365" w14:textId="74282891" w:rsidR="007551DC" w:rsidRPr="000133C1" w:rsidRDefault="00B973E8" w:rsidP="00702E5E">
      <w:pPr>
        <w:autoSpaceDE w:val="0"/>
        <w:autoSpaceDN w:val="0"/>
        <w:adjustRightInd w:val="0"/>
        <w:spacing w:after="240" w:line="360" w:lineRule="auto"/>
        <w:jc w:val="center"/>
        <w:rPr>
          <w:rFonts w:asciiTheme="majorHAnsi" w:eastAsiaTheme="minorHAnsi" w:hAnsiTheme="majorHAnsi" w:cstheme="minorHAnsi"/>
          <w:color w:val="1B2727"/>
          <w:sz w:val="20"/>
          <w:szCs w:val="20"/>
          <w:highlight w:val="lightGray"/>
          <w:lang w:eastAsia="en-US"/>
        </w:rPr>
      </w:pPr>
      <w:proofErr w:type="spellStart"/>
      <w:r w:rsidRPr="000133C1">
        <w:rPr>
          <w:rFonts w:asciiTheme="majorHAnsi" w:eastAsiaTheme="minorHAnsi" w:hAnsiTheme="majorHAnsi" w:cstheme="minorHAnsi"/>
          <w:color w:val="1B2727"/>
          <w:sz w:val="20"/>
          <w:szCs w:val="20"/>
          <w:highlight w:val="lightGray"/>
          <w:lang w:eastAsia="en-US"/>
        </w:rPr>
        <w:t>xxxxxxxxx</w:t>
      </w:r>
      <w:proofErr w:type="spellEnd"/>
    </w:p>
    <w:p w14:paraId="5C5E345F" w14:textId="5122679E" w:rsidR="00702E5E" w:rsidRPr="00B973E8" w:rsidRDefault="00B973E8" w:rsidP="00B973E8">
      <w:pPr>
        <w:autoSpaceDE w:val="0"/>
        <w:autoSpaceDN w:val="0"/>
        <w:adjustRightInd w:val="0"/>
        <w:spacing w:after="240" w:line="360" w:lineRule="auto"/>
        <w:jc w:val="both"/>
        <w:rPr>
          <w:rFonts w:asciiTheme="majorHAnsi" w:eastAsiaTheme="minorHAnsi" w:hAnsiTheme="majorHAnsi" w:cstheme="minorHAnsi"/>
          <w:color w:val="1B2727"/>
          <w:sz w:val="20"/>
          <w:szCs w:val="20"/>
        </w:rPr>
      </w:pPr>
      <w:r>
        <w:rPr>
          <w:rFonts w:asciiTheme="majorHAnsi" w:eastAsiaTheme="minorHAnsi" w:hAnsiTheme="majorHAnsi" w:cstheme="minorHAnsi"/>
          <w:color w:val="1B2727"/>
          <w:sz w:val="20"/>
          <w:szCs w:val="20"/>
        </w:rPr>
        <w:t>(</w:t>
      </w:r>
      <w:r w:rsidRPr="000133C1">
        <w:rPr>
          <w:rFonts w:asciiTheme="majorHAnsi" w:eastAsiaTheme="minorHAnsi" w:hAnsiTheme="majorHAnsi" w:cstheme="minorHAnsi"/>
          <w:color w:val="1B2727"/>
          <w:sz w:val="20"/>
          <w:szCs w:val="20"/>
          <w:highlight w:val="lightGray"/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HAnsi" w:eastAsiaTheme="minorHAnsi" w:hAnsiTheme="majorHAnsi" w:cstheme="minorHAnsi"/>
          <w:color w:val="1B2727"/>
          <w:sz w:val="20"/>
          <w:szCs w:val="20"/>
        </w:rPr>
        <w:t>)</w:t>
      </w:r>
    </w:p>
    <w:p w14:paraId="569EDEC9" w14:textId="231A6413" w:rsidR="00B973E8" w:rsidRPr="00702E5E" w:rsidRDefault="00B973E8" w:rsidP="00B973E8">
      <w:pPr>
        <w:autoSpaceDE w:val="0"/>
        <w:autoSpaceDN w:val="0"/>
        <w:adjustRightInd w:val="0"/>
        <w:spacing w:line="360" w:lineRule="auto"/>
        <w:jc w:val="center"/>
        <w:rPr>
          <w:rFonts w:asciiTheme="majorHAnsi" w:eastAsiaTheme="minorHAnsi" w:hAnsiTheme="majorHAnsi" w:cstheme="minorHAnsi"/>
          <w:b/>
          <w:bCs/>
          <w:color w:val="1B2727"/>
          <w:sz w:val="22"/>
          <w:szCs w:val="22"/>
          <w:lang w:eastAsia="en-US"/>
        </w:rPr>
      </w:pPr>
      <w:r w:rsidRPr="00702E5E">
        <w:rPr>
          <w:rFonts w:asciiTheme="majorHAnsi" w:eastAsiaTheme="minorHAnsi" w:hAnsiTheme="majorHAnsi" w:cstheme="minorHAnsi"/>
          <w:b/>
          <w:bCs/>
          <w:color w:val="1B2727"/>
          <w:sz w:val="22"/>
          <w:szCs w:val="22"/>
          <w:lang w:eastAsia="en-US"/>
        </w:rPr>
        <w:t xml:space="preserve">CLÁUSULA </w:t>
      </w:r>
      <w:r>
        <w:rPr>
          <w:rFonts w:asciiTheme="majorHAnsi" w:eastAsiaTheme="minorHAnsi" w:hAnsiTheme="majorHAnsi" w:cstheme="minorHAnsi"/>
          <w:b/>
          <w:bCs/>
          <w:color w:val="1B2727"/>
          <w:sz w:val="22"/>
          <w:szCs w:val="22"/>
          <w:lang w:eastAsia="en-US"/>
        </w:rPr>
        <w:t>2</w:t>
      </w:r>
    </w:p>
    <w:p w14:paraId="27D59E30" w14:textId="77777777" w:rsidR="00B973E8" w:rsidRPr="000133C1" w:rsidRDefault="00B973E8" w:rsidP="00B973E8">
      <w:pPr>
        <w:autoSpaceDE w:val="0"/>
        <w:autoSpaceDN w:val="0"/>
        <w:adjustRightInd w:val="0"/>
        <w:spacing w:after="240" w:line="360" w:lineRule="auto"/>
        <w:jc w:val="center"/>
        <w:rPr>
          <w:rFonts w:asciiTheme="majorHAnsi" w:eastAsiaTheme="minorHAnsi" w:hAnsiTheme="majorHAnsi" w:cstheme="minorHAnsi"/>
          <w:color w:val="1B2727"/>
          <w:sz w:val="20"/>
          <w:szCs w:val="20"/>
          <w:highlight w:val="lightGray"/>
          <w:lang w:eastAsia="en-US"/>
        </w:rPr>
      </w:pPr>
      <w:proofErr w:type="spellStart"/>
      <w:r w:rsidRPr="000133C1">
        <w:rPr>
          <w:rFonts w:asciiTheme="majorHAnsi" w:eastAsiaTheme="minorHAnsi" w:hAnsiTheme="majorHAnsi" w:cstheme="minorHAnsi"/>
          <w:color w:val="1B2727"/>
          <w:sz w:val="20"/>
          <w:szCs w:val="20"/>
          <w:highlight w:val="lightGray"/>
          <w:lang w:eastAsia="en-US"/>
        </w:rPr>
        <w:t>xxxxxxxxx</w:t>
      </w:r>
      <w:proofErr w:type="spellEnd"/>
    </w:p>
    <w:p w14:paraId="492250C2" w14:textId="77777777" w:rsidR="00B973E8" w:rsidRPr="00B973E8" w:rsidRDefault="00B973E8" w:rsidP="00B973E8">
      <w:pPr>
        <w:autoSpaceDE w:val="0"/>
        <w:autoSpaceDN w:val="0"/>
        <w:adjustRightInd w:val="0"/>
        <w:spacing w:after="240" w:line="360" w:lineRule="auto"/>
        <w:jc w:val="both"/>
        <w:rPr>
          <w:rFonts w:asciiTheme="majorHAnsi" w:eastAsiaTheme="minorHAnsi" w:hAnsiTheme="majorHAnsi" w:cstheme="minorHAnsi"/>
          <w:color w:val="1B2727"/>
          <w:sz w:val="20"/>
          <w:szCs w:val="20"/>
        </w:rPr>
      </w:pPr>
      <w:r>
        <w:rPr>
          <w:rFonts w:asciiTheme="majorHAnsi" w:eastAsiaTheme="minorHAnsi" w:hAnsiTheme="majorHAnsi" w:cstheme="minorHAnsi"/>
          <w:color w:val="1B2727"/>
          <w:sz w:val="20"/>
          <w:szCs w:val="20"/>
        </w:rPr>
        <w:t>(</w:t>
      </w:r>
      <w:r w:rsidRPr="000133C1">
        <w:rPr>
          <w:rFonts w:asciiTheme="majorHAnsi" w:eastAsiaTheme="minorHAnsi" w:hAnsiTheme="majorHAnsi" w:cstheme="minorHAnsi"/>
          <w:color w:val="1B2727"/>
          <w:sz w:val="20"/>
          <w:szCs w:val="20"/>
          <w:highlight w:val="lightGray"/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HAnsi" w:eastAsiaTheme="minorHAnsi" w:hAnsiTheme="majorHAnsi" w:cstheme="minorHAnsi"/>
          <w:color w:val="1B2727"/>
          <w:sz w:val="20"/>
          <w:szCs w:val="20"/>
        </w:rPr>
        <w:t>)</w:t>
      </w:r>
    </w:p>
    <w:p w14:paraId="0F3E6A50" w14:textId="77777777" w:rsidR="000133C1" w:rsidRDefault="000133C1" w:rsidP="00B973E8">
      <w:pPr>
        <w:autoSpaceDE w:val="0"/>
        <w:autoSpaceDN w:val="0"/>
        <w:adjustRightInd w:val="0"/>
        <w:spacing w:line="360" w:lineRule="auto"/>
        <w:jc w:val="center"/>
        <w:rPr>
          <w:rFonts w:asciiTheme="majorHAnsi" w:eastAsiaTheme="minorHAnsi" w:hAnsiTheme="majorHAnsi" w:cstheme="minorHAnsi"/>
          <w:b/>
          <w:bCs/>
          <w:color w:val="1B2727"/>
          <w:sz w:val="22"/>
          <w:szCs w:val="22"/>
          <w:lang w:eastAsia="en-US"/>
        </w:rPr>
      </w:pPr>
    </w:p>
    <w:p w14:paraId="3FF56460" w14:textId="77777777" w:rsidR="000133C1" w:rsidRDefault="000133C1" w:rsidP="00B973E8">
      <w:pPr>
        <w:autoSpaceDE w:val="0"/>
        <w:autoSpaceDN w:val="0"/>
        <w:adjustRightInd w:val="0"/>
        <w:spacing w:line="360" w:lineRule="auto"/>
        <w:jc w:val="center"/>
        <w:rPr>
          <w:rFonts w:asciiTheme="majorHAnsi" w:eastAsiaTheme="minorHAnsi" w:hAnsiTheme="majorHAnsi" w:cstheme="minorHAnsi"/>
          <w:b/>
          <w:bCs/>
          <w:color w:val="1B2727"/>
          <w:sz w:val="22"/>
          <w:szCs w:val="22"/>
          <w:lang w:eastAsia="en-US"/>
        </w:rPr>
      </w:pPr>
    </w:p>
    <w:p w14:paraId="10EF0526" w14:textId="688135AF" w:rsidR="00B973E8" w:rsidRPr="00702E5E" w:rsidRDefault="00B973E8" w:rsidP="00B973E8">
      <w:pPr>
        <w:autoSpaceDE w:val="0"/>
        <w:autoSpaceDN w:val="0"/>
        <w:adjustRightInd w:val="0"/>
        <w:spacing w:line="360" w:lineRule="auto"/>
        <w:jc w:val="center"/>
        <w:rPr>
          <w:rFonts w:asciiTheme="majorHAnsi" w:eastAsiaTheme="minorHAnsi" w:hAnsiTheme="majorHAnsi" w:cstheme="minorHAnsi"/>
          <w:b/>
          <w:bCs/>
          <w:color w:val="1B2727"/>
          <w:sz w:val="22"/>
          <w:szCs w:val="22"/>
          <w:lang w:eastAsia="en-US"/>
        </w:rPr>
      </w:pPr>
      <w:r w:rsidRPr="00702E5E">
        <w:rPr>
          <w:rFonts w:asciiTheme="majorHAnsi" w:eastAsiaTheme="minorHAnsi" w:hAnsiTheme="majorHAnsi" w:cstheme="minorHAnsi"/>
          <w:b/>
          <w:bCs/>
          <w:color w:val="1B2727"/>
          <w:sz w:val="22"/>
          <w:szCs w:val="22"/>
          <w:lang w:eastAsia="en-US"/>
        </w:rPr>
        <w:t xml:space="preserve">CLÁUSULA </w:t>
      </w:r>
      <w:r>
        <w:rPr>
          <w:rFonts w:asciiTheme="majorHAnsi" w:eastAsiaTheme="minorHAnsi" w:hAnsiTheme="majorHAnsi" w:cstheme="minorHAnsi"/>
          <w:b/>
          <w:bCs/>
          <w:color w:val="1B2727"/>
          <w:sz w:val="22"/>
          <w:szCs w:val="22"/>
          <w:lang w:eastAsia="en-US"/>
        </w:rPr>
        <w:t>3</w:t>
      </w:r>
    </w:p>
    <w:p w14:paraId="3CA5389B" w14:textId="77777777" w:rsidR="00B973E8" w:rsidRPr="000133C1" w:rsidRDefault="00B973E8" w:rsidP="00B973E8">
      <w:pPr>
        <w:autoSpaceDE w:val="0"/>
        <w:autoSpaceDN w:val="0"/>
        <w:adjustRightInd w:val="0"/>
        <w:spacing w:after="240" w:line="360" w:lineRule="auto"/>
        <w:jc w:val="center"/>
        <w:rPr>
          <w:rFonts w:asciiTheme="majorHAnsi" w:eastAsiaTheme="minorHAnsi" w:hAnsiTheme="majorHAnsi" w:cstheme="minorHAnsi"/>
          <w:color w:val="1B2727"/>
          <w:sz w:val="20"/>
          <w:szCs w:val="20"/>
          <w:highlight w:val="lightGray"/>
          <w:lang w:eastAsia="en-US"/>
        </w:rPr>
      </w:pPr>
      <w:proofErr w:type="spellStart"/>
      <w:r w:rsidRPr="000133C1">
        <w:rPr>
          <w:rFonts w:asciiTheme="majorHAnsi" w:eastAsiaTheme="minorHAnsi" w:hAnsiTheme="majorHAnsi" w:cstheme="minorHAnsi"/>
          <w:color w:val="1B2727"/>
          <w:sz w:val="20"/>
          <w:szCs w:val="20"/>
          <w:highlight w:val="lightGray"/>
          <w:lang w:eastAsia="en-US"/>
        </w:rPr>
        <w:t>xxxxxxxxx</w:t>
      </w:r>
      <w:proofErr w:type="spellEnd"/>
    </w:p>
    <w:p w14:paraId="297955D2" w14:textId="77777777" w:rsidR="00B973E8" w:rsidRPr="00B973E8" w:rsidRDefault="00B973E8" w:rsidP="00B973E8">
      <w:pPr>
        <w:autoSpaceDE w:val="0"/>
        <w:autoSpaceDN w:val="0"/>
        <w:adjustRightInd w:val="0"/>
        <w:spacing w:after="240" w:line="360" w:lineRule="auto"/>
        <w:jc w:val="both"/>
        <w:rPr>
          <w:rFonts w:asciiTheme="majorHAnsi" w:eastAsiaTheme="minorHAnsi" w:hAnsiTheme="majorHAnsi" w:cstheme="minorHAnsi"/>
          <w:color w:val="1B2727"/>
          <w:sz w:val="20"/>
          <w:szCs w:val="20"/>
        </w:rPr>
      </w:pPr>
      <w:r>
        <w:rPr>
          <w:rFonts w:asciiTheme="majorHAnsi" w:eastAsiaTheme="minorHAnsi" w:hAnsiTheme="majorHAnsi" w:cstheme="minorHAnsi"/>
          <w:color w:val="1B2727"/>
          <w:sz w:val="20"/>
          <w:szCs w:val="20"/>
        </w:rPr>
        <w:t>(</w:t>
      </w:r>
      <w:r w:rsidRPr="000133C1">
        <w:rPr>
          <w:rFonts w:asciiTheme="majorHAnsi" w:eastAsiaTheme="minorHAnsi" w:hAnsiTheme="majorHAnsi" w:cstheme="minorHAnsi"/>
          <w:color w:val="1B2727"/>
          <w:sz w:val="20"/>
          <w:szCs w:val="20"/>
          <w:highlight w:val="lightGray"/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HAnsi" w:eastAsiaTheme="minorHAnsi" w:hAnsiTheme="majorHAnsi" w:cstheme="minorHAnsi"/>
          <w:color w:val="1B2727"/>
          <w:sz w:val="20"/>
          <w:szCs w:val="20"/>
        </w:rPr>
        <w:t>)</w:t>
      </w:r>
    </w:p>
    <w:p w14:paraId="6077BCF5" w14:textId="1A7EAE54" w:rsidR="00702E5E" w:rsidRPr="00702E5E" w:rsidRDefault="00702E5E" w:rsidP="00702E5E">
      <w:pPr>
        <w:autoSpaceDE w:val="0"/>
        <w:autoSpaceDN w:val="0"/>
        <w:adjustRightInd w:val="0"/>
        <w:spacing w:line="360" w:lineRule="auto"/>
        <w:jc w:val="center"/>
        <w:rPr>
          <w:rFonts w:asciiTheme="majorHAnsi" w:eastAsiaTheme="minorHAnsi" w:hAnsiTheme="majorHAnsi" w:cstheme="minorHAnsi"/>
          <w:b/>
          <w:bCs/>
          <w:color w:val="1B2727"/>
          <w:sz w:val="22"/>
          <w:szCs w:val="22"/>
          <w:lang w:eastAsia="en-US"/>
        </w:rPr>
      </w:pPr>
      <w:r w:rsidRPr="00702E5E">
        <w:rPr>
          <w:rFonts w:asciiTheme="majorHAnsi" w:eastAsiaTheme="minorHAnsi" w:hAnsiTheme="majorHAnsi" w:cstheme="minorHAnsi"/>
          <w:b/>
          <w:bCs/>
          <w:color w:val="1B2727"/>
          <w:sz w:val="22"/>
          <w:szCs w:val="22"/>
          <w:lang w:eastAsia="en-US"/>
        </w:rPr>
        <w:t xml:space="preserve">CLÁUSULA </w:t>
      </w:r>
      <w:r w:rsidR="00B973E8" w:rsidRPr="00B973E8">
        <w:rPr>
          <w:rFonts w:asciiTheme="majorHAnsi" w:eastAsiaTheme="minorHAnsi" w:hAnsiTheme="majorHAnsi" w:cstheme="minorHAnsi"/>
          <w:b/>
          <w:bCs/>
          <w:color w:val="1B2727"/>
          <w:sz w:val="22"/>
          <w:szCs w:val="22"/>
          <w:highlight w:val="lightGray"/>
          <w:lang w:eastAsia="en-US"/>
        </w:rPr>
        <w:t>(antepenúltima)</w:t>
      </w:r>
      <w:r w:rsidR="00B973E8">
        <w:rPr>
          <w:rFonts w:asciiTheme="majorHAnsi" w:eastAsiaTheme="minorHAnsi" w:hAnsiTheme="majorHAnsi" w:cstheme="minorHAnsi"/>
          <w:b/>
          <w:bCs/>
          <w:color w:val="1B2727"/>
          <w:sz w:val="22"/>
          <w:szCs w:val="22"/>
          <w:lang w:eastAsia="en-US"/>
        </w:rPr>
        <w:t xml:space="preserve"> </w:t>
      </w:r>
    </w:p>
    <w:p w14:paraId="6C98E635" w14:textId="77777777" w:rsidR="00702E5E" w:rsidRPr="00702E5E" w:rsidRDefault="00702E5E" w:rsidP="00702E5E">
      <w:pPr>
        <w:autoSpaceDE w:val="0"/>
        <w:autoSpaceDN w:val="0"/>
        <w:adjustRightInd w:val="0"/>
        <w:spacing w:after="240" w:line="360" w:lineRule="auto"/>
        <w:jc w:val="center"/>
        <w:rPr>
          <w:rFonts w:asciiTheme="majorHAnsi" w:eastAsiaTheme="minorHAnsi" w:hAnsiTheme="majorHAnsi" w:cstheme="minorHAnsi"/>
          <w:color w:val="1B2727"/>
          <w:sz w:val="22"/>
          <w:szCs w:val="22"/>
          <w:lang w:eastAsia="en-US"/>
        </w:rPr>
      </w:pPr>
      <w:r w:rsidRPr="00702E5E">
        <w:rPr>
          <w:rFonts w:asciiTheme="majorHAnsi" w:eastAsiaTheme="minorHAnsi" w:hAnsiTheme="majorHAnsi" w:cstheme="minorHAnsi"/>
          <w:color w:val="1B2727"/>
          <w:sz w:val="22"/>
          <w:szCs w:val="22"/>
          <w:lang w:eastAsia="en-US"/>
        </w:rPr>
        <w:t>Das ADENDAS</w:t>
      </w:r>
    </w:p>
    <w:p w14:paraId="31107C27" w14:textId="3BCB160F" w:rsidR="00702E5E" w:rsidRPr="00702E5E" w:rsidRDefault="00702E5E" w:rsidP="00702E5E">
      <w:pPr>
        <w:autoSpaceDE w:val="0"/>
        <w:autoSpaceDN w:val="0"/>
        <w:adjustRightInd w:val="0"/>
        <w:spacing w:after="240" w:line="360" w:lineRule="auto"/>
        <w:jc w:val="both"/>
        <w:rPr>
          <w:rFonts w:asciiTheme="majorHAnsi" w:eastAsiaTheme="minorHAnsi" w:hAnsiTheme="majorHAnsi" w:cstheme="minorHAnsi"/>
          <w:color w:val="1B2727"/>
          <w:sz w:val="20"/>
          <w:szCs w:val="20"/>
        </w:rPr>
      </w:pPr>
      <w:r w:rsidRPr="00702E5E">
        <w:rPr>
          <w:rFonts w:asciiTheme="majorHAnsi" w:eastAsiaTheme="minorHAnsi" w:hAnsiTheme="majorHAnsi" w:cstheme="minorHAnsi"/>
          <w:color w:val="1B2727"/>
          <w:sz w:val="20"/>
          <w:szCs w:val="20"/>
        </w:rPr>
        <w:t>No âmbito do presente protocolo podem ser assinadas adendas, entra as instituições outorgantes, orientadas para objetivos específicos e limitados no tempo, sendo que, caso a caso, cada uma das instituições outorgantes definirá e especificará as ações e iniciativas em que decide cooperar e as respetivas responsabilidades e obrigações.</w:t>
      </w:r>
    </w:p>
    <w:p w14:paraId="15BB65C4" w14:textId="08F29E91" w:rsidR="00B973E8" w:rsidRPr="00702E5E" w:rsidRDefault="00B973E8" w:rsidP="00B973E8">
      <w:pPr>
        <w:autoSpaceDE w:val="0"/>
        <w:autoSpaceDN w:val="0"/>
        <w:adjustRightInd w:val="0"/>
        <w:spacing w:line="360" w:lineRule="auto"/>
        <w:jc w:val="center"/>
        <w:rPr>
          <w:rFonts w:asciiTheme="majorHAnsi" w:eastAsiaTheme="minorHAnsi" w:hAnsiTheme="majorHAnsi" w:cstheme="minorHAnsi"/>
          <w:b/>
          <w:bCs/>
          <w:color w:val="1B2727"/>
          <w:sz w:val="22"/>
          <w:szCs w:val="22"/>
          <w:lang w:eastAsia="en-US"/>
        </w:rPr>
      </w:pPr>
      <w:r w:rsidRPr="00702E5E">
        <w:rPr>
          <w:rFonts w:asciiTheme="majorHAnsi" w:eastAsiaTheme="minorHAnsi" w:hAnsiTheme="majorHAnsi" w:cstheme="minorHAnsi"/>
          <w:b/>
          <w:bCs/>
          <w:color w:val="1B2727"/>
          <w:sz w:val="22"/>
          <w:szCs w:val="22"/>
          <w:lang w:eastAsia="en-US"/>
        </w:rPr>
        <w:t xml:space="preserve">CLÁUSULA </w:t>
      </w:r>
      <w:r w:rsidRPr="00B973E8">
        <w:rPr>
          <w:rFonts w:asciiTheme="majorHAnsi" w:eastAsiaTheme="minorHAnsi" w:hAnsiTheme="majorHAnsi" w:cstheme="minorHAnsi"/>
          <w:b/>
          <w:bCs/>
          <w:color w:val="1B2727"/>
          <w:sz w:val="22"/>
          <w:szCs w:val="22"/>
          <w:highlight w:val="lightGray"/>
          <w:lang w:eastAsia="en-US"/>
        </w:rPr>
        <w:t>(penúltima)</w:t>
      </w:r>
      <w:r>
        <w:rPr>
          <w:rFonts w:asciiTheme="majorHAnsi" w:eastAsiaTheme="minorHAnsi" w:hAnsiTheme="majorHAnsi" w:cstheme="minorHAnsi"/>
          <w:b/>
          <w:bCs/>
          <w:color w:val="1B2727"/>
          <w:sz w:val="22"/>
          <w:szCs w:val="22"/>
          <w:lang w:eastAsia="en-US"/>
        </w:rPr>
        <w:t xml:space="preserve"> </w:t>
      </w:r>
    </w:p>
    <w:p w14:paraId="5E9AF33B" w14:textId="5B43975D" w:rsidR="007551DC" w:rsidRPr="00702E5E" w:rsidRDefault="00FB3E7F" w:rsidP="00702E5E">
      <w:pPr>
        <w:autoSpaceDE w:val="0"/>
        <w:autoSpaceDN w:val="0"/>
        <w:adjustRightInd w:val="0"/>
        <w:spacing w:after="240" w:line="360" w:lineRule="auto"/>
        <w:jc w:val="center"/>
        <w:rPr>
          <w:rFonts w:asciiTheme="majorHAnsi" w:eastAsiaTheme="minorHAnsi" w:hAnsiTheme="majorHAnsi" w:cstheme="minorHAnsi"/>
          <w:color w:val="1B2727"/>
          <w:sz w:val="22"/>
          <w:szCs w:val="22"/>
          <w:lang w:eastAsia="en-US"/>
        </w:rPr>
      </w:pPr>
      <w:r w:rsidRPr="00702E5E">
        <w:rPr>
          <w:rFonts w:asciiTheme="majorHAnsi" w:eastAsiaTheme="minorHAnsi" w:hAnsiTheme="majorHAnsi" w:cstheme="minorHAnsi"/>
          <w:color w:val="1B2727"/>
          <w:sz w:val="22"/>
          <w:szCs w:val="22"/>
          <w:lang w:eastAsia="en-US"/>
        </w:rPr>
        <w:t>Da</w:t>
      </w:r>
      <w:r w:rsidR="00A43D30" w:rsidRPr="00702E5E">
        <w:rPr>
          <w:rFonts w:asciiTheme="majorHAnsi" w:eastAsiaTheme="minorHAnsi" w:hAnsiTheme="majorHAnsi" w:cstheme="minorHAnsi"/>
          <w:color w:val="1B2727"/>
          <w:sz w:val="22"/>
          <w:szCs w:val="22"/>
          <w:lang w:eastAsia="en-US"/>
        </w:rPr>
        <w:t xml:space="preserve"> </w:t>
      </w:r>
      <w:r w:rsidR="00B973E8">
        <w:rPr>
          <w:rFonts w:asciiTheme="majorHAnsi" w:eastAsiaTheme="minorHAnsi" w:hAnsiTheme="majorHAnsi" w:cstheme="minorHAnsi"/>
          <w:color w:val="1B2727"/>
          <w:sz w:val="22"/>
          <w:szCs w:val="22"/>
          <w:lang w:eastAsia="en-US"/>
        </w:rPr>
        <w:t>RESOLUÇÃO</w:t>
      </w:r>
    </w:p>
    <w:p w14:paraId="06A8C024" w14:textId="77B6F8CF" w:rsidR="00702E5E" w:rsidRPr="008C3CD2" w:rsidRDefault="00702E5E" w:rsidP="008C3CD2">
      <w:pPr>
        <w:autoSpaceDE w:val="0"/>
        <w:autoSpaceDN w:val="0"/>
        <w:adjustRightInd w:val="0"/>
        <w:spacing w:after="240" w:line="360" w:lineRule="auto"/>
        <w:jc w:val="both"/>
        <w:rPr>
          <w:rFonts w:asciiTheme="majorHAnsi" w:eastAsiaTheme="minorHAnsi" w:hAnsiTheme="majorHAnsi" w:cstheme="minorHAnsi"/>
          <w:color w:val="1B2727"/>
          <w:sz w:val="20"/>
          <w:szCs w:val="20"/>
        </w:rPr>
      </w:pPr>
      <w:r w:rsidRPr="008C3CD2">
        <w:rPr>
          <w:rFonts w:asciiTheme="majorHAnsi" w:eastAsiaTheme="minorHAnsi" w:hAnsiTheme="majorHAnsi" w:cstheme="minorHAnsi"/>
          <w:color w:val="1B2727"/>
          <w:sz w:val="20"/>
          <w:szCs w:val="20"/>
        </w:rPr>
        <w:t xml:space="preserve">A suspensão ou resolução do presente protocolo poderá ser declarada unilateralmente, por qualquer das partes, mediante carta registada com aviso de receção com a antecedência mínima de </w:t>
      </w:r>
      <w:proofErr w:type="spellStart"/>
      <w:r w:rsidR="008C3CD2" w:rsidRPr="000133C1">
        <w:rPr>
          <w:rFonts w:asciiTheme="majorHAnsi" w:eastAsiaTheme="minorHAnsi" w:hAnsiTheme="majorHAnsi" w:cstheme="minorHAnsi"/>
          <w:color w:val="1B2727"/>
          <w:sz w:val="20"/>
          <w:szCs w:val="20"/>
          <w:highlight w:val="lightGray"/>
          <w:lang w:eastAsia="en-US"/>
        </w:rPr>
        <w:t>xxx</w:t>
      </w:r>
      <w:proofErr w:type="spellEnd"/>
      <w:r w:rsidRPr="008C3CD2">
        <w:rPr>
          <w:rFonts w:asciiTheme="majorHAnsi" w:eastAsiaTheme="minorHAnsi" w:hAnsiTheme="majorHAnsi" w:cstheme="minorHAnsi"/>
          <w:color w:val="1B2727"/>
          <w:sz w:val="20"/>
          <w:szCs w:val="20"/>
        </w:rPr>
        <w:t xml:space="preserve"> dias.</w:t>
      </w:r>
    </w:p>
    <w:p w14:paraId="5A8F807E" w14:textId="5EB9D02E" w:rsidR="00B973E8" w:rsidRPr="00702E5E" w:rsidRDefault="00B973E8" w:rsidP="00B973E8">
      <w:pPr>
        <w:autoSpaceDE w:val="0"/>
        <w:autoSpaceDN w:val="0"/>
        <w:adjustRightInd w:val="0"/>
        <w:spacing w:line="360" w:lineRule="auto"/>
        <w:jc w:val="center"/>
        <w:rPr>
          <w:rFonts w:asciiTheme="majorHAnsi" w:eastAsiaTheme="minorHAnsi" w:hAnsiTheme="majorHAnsi" w:cstheme="minorHAnsi"/>
          <w:b/>
          <w:bCs/>
          <w:color w:val="1B2727"/>
          <w:sz w:val="22"/>
          <w:szCs w:val="22"/>
          <w:lang w:eastAsia="en-US"/>
        </w:rPr>
      </w:pPr>
      <w:r w:rsidRPr="00702E5E">
        <w:rPr>
          <w:rFonts w:asciiTheme="majorHAnsi" w:eastAsiaTheme="minorHAnsi" w:hAnsiTheme="majorHAnsi" w:cstheme="minorHAnsi"/>
          <w:b/>
          <w:bCs/>
          <w:color w:val="1B2727"/>
          <w:sz w:val="22"/>
          <w:szCs w:val="22"/>
          <w:lang w:eastAsia="en-US"/>
        </w:rPr>
        <w:t xml:space="preserve">CLÁUSULA </w:t>
      </w:r>
      <w:r w:rsidRPr="00B973E8">
        <w:rPr>
          <w:rFonts w:asciiTheme="majorHAnsi" w:eastAsiaTheme="minorHAnsi" w:hAnsiTheme="majorHAnsi" w:cstheme="minorHAnsi"/>
          <w:b/>
          <w:bCs/>
          <w:color w:val="1B2727"/>
          <w:sz w:val="22"/>
          <w:szCs w:val="22"/>
          <w:highlight w:val="lightGray"/>
          <w:lang w:eastAsia="en-US"/>
        </w:rPr>
        <w:t>(última)</w:t>
      </w:r>
      <w:r>
        <w:rPr>
          <w:rFonts w:asciiTheme="majorHAnsi" w:eastAsiaTheme="minorHAnsi" w:hAnsiTheme="majorHAnsi" w:cstheme="minorHAnsi"/>
          <w:b/>
          <w:bCs/>
          <w:color w:val="1B2727"/>
          <w:sz w:val="22"/>
          <w:szCs w:val="22"/>
          <w:lang w:eastAsia="en-US"/>
        </w:rPr>
        <w:t xml:space="preserve"> </w:t>
      </w:r>
    </w:p>
    <w:p w14:paraId="73F0A4DE" w14:textId="40AD2A61" w:rsidR="00702E5E" w:rsidRPr="008C3CD2" w:rsidRDefault="00702E5E" w:rsidP="008C3CD2">
      <w:pPr>
        <w:autoSpaceDE w:val="0"/>
        <w:autoSpaceDN w:val="0"/>
        <w:adjustRightInd w:val="0"/>
        <w:spacing w:after="240" w:line="360" w:lineRule="auto"/>
        <w:jc w:val="center"/>
        <w:rPr>
          <w:rFonts w:asciiTheme="majorHAnsi" w:eastAsiaTheme="minorHAnsi" w:hAnsiTheme="majorHAnsi" w:cstheme="minorHAnsi"/>
          <w:color w:val="1B2727"/>
          <w:sz w:val="22"/>
          <w:szCs w:val="22"/>
          <w:lang w:eastAsia="en-US"/>
        </w:rPr>
      </w:pPr>
      <w:r w:rsidRPr="008C3CD2">
        <w:rPr>
          <w:rFonts w:asciiTheme="majorHAnsi" w:eastAsiaTheme="minorHAnsi" w:hAnsiTheme="majorHAnsi" w:cstheme="minorHAnsi"/>
          <w:color w:val="1B2727"/>
          <w:sz w:val="22"/>
          <w:szCs w:val="22"/>
          <w:lang w:eastAsia="en-US"/>
        </w:rPr>
        <w:t xml:space="preserve">Da </w:t>
      </w:r>
      <w:r w:rsidR="008C3CD2">
        <w:rPr>
          <w:rFonts w:asciiTheme="majorHAnsi" w:eastAsiaTheme="minorHAnsi" w:hAnsiTheme="majorHAnsi" w:cstheme="minorHAnsi"/>
          <w:color w:val="1B2727"/>
          <w:sz w:val="22"/>
          <w:szCs w:val="22"/>
          <w:lang w:eastAsia="en-US"/>
        </w:rPr>
        <w:t>Assinatura</w:t>
      </w:r>
    </w:p>
    <w:p w14:paraId="71F1DA7F" w14:textId="048730C8" w:rsidR="00702E5E" w:rsidRPr="008C3CD2" w:rsidRDefault="00702E5E" w:rsidP="008C3CD2">
      <w:pPr>
        <w:autoSpaceDE w:val="0"/>
        <w:autoSpaceDN w:val="0"/>
        <w:adjustRightInd w:val="0"/>
        <w:spacing w:after="240" w:line="360" w:lineRule="auto"/>
        <w:jc w:val="both"/>
        <w:rPr>
          <w:rFonts w:asciiTheme="majorHAnsi" w:eastAsiaTheme="minorHAnsi" w:hAnsiTheme="majorHAnsi" w:cstheme="minorHAnsi"/>
          <w:color w:val="1B2727"/>
          <w:sz w:val="20"/>
          <w:szCs w:val="20"/>
        </w:rPr>
      </w:pPr>
      <w:r w:rsidRPr="008C3CD2">
        <w:rPr>
          <w:rFonts w:asciiTheme="majorHAnsi" w:eastAsiaTheme="minorHAnsi" w:hAnsiTheme="majorHAnsi" w:cstheme="minorHAnsi"/>
          <w:color w:val="1B2727"/>
          <w:sz w:val="20"/>
          <w:szCs w:val="20"/>
        </w:rPr>
        <w:t>O presente protocolo foi feito em dois exemplares, que vão ser assinados pelos representantes das partes, destinando-se um exemplar a cada uma delas.</w:t>
      </w:r>
    </w:p>
    <w:p w14:paraId="5EB2E888" w14:textId="23C3324A" w:rsidR="00D0787D" w:rsidRDefault="00D0787D" w:rsidP="00A43D30">
      <w:pPr>
        <w:spacing w:after="120" w:line="360" w:lineRule="auto"/>
        <w:jc w:val="both"/>
        <w:rPr>
          <w:rFonts w:asciiTheme="majorHAnsi" w:hAnsiTheme="majorHAnsi" w:cstheme="minorHAnsi"/>
          <w:color w:val="000000"/>
        </w:rPr>
      </w:pPr>
    </w:p>
    <w:p w14:paraId="7C85EFD5" w14:textId="0061B3AE" w:rsidR="00FB3E7F" w:rsidRPr="008C3CD2" w:rsidRDefault="007551DC" w:rsidP="008C3CD2">
      <w:pPr>
        <w:autoSpaceDE w:val="0"/>
        <w:autoSpaceDN w:val="0"/>
        <w:adjustRightInd w:val="0"/>
        <w:spacing w:after="240" w:line="360" w:lineRule="auto"/>
        <w:jc w:val="center"/>
        <w:rPr>
          <w:rFonts w:asciiTheme="majorHAnsi" w:eastAsiaTheme="minorHAnsi" w:hAnsiTheme="majorHAnsi" w:cstheme="minorHAnsi"/>
          <w:color w:val="1B2727"/>
          <w:sz w:val="20"/>
          <w:szCs w:val="20"/>
        </w:rPr>
      </w:pPr>
      <w:r w:rsidRPr="008C3CD2">
        <w:rPr>
          <w:rFonts w:asciiTheme="majorHAnsi" w:eastAsiaTheme="minorHAnsi" w:hAnsiTheme="majorHAnsi" w:cstheme="minorHAnsi"/>
          <w:color w:val="1B2727"/>
          <w:sz w:val="20"/>
          <w:szCs w:val="20"/>
        </w:rPr>
        <w:t xml:space="preserve">Local, </w:t>
      </w:r>
      <w:proofErr w:type="spellStart"/>
      <w:r w:rsidRPr="000133C1">
        <w:rPr>
          <w:rFonts w:asciiTheme="majorHAnsi" w:eastAsiaTheme="minorHAnsi" w:hAnsiTheme="majorHAnsi" w:cstheme="minorHAnsi"/>
          <w:b/>
          <w:bCs/>
          <w:color w:val="1B2727"/>
          <w:sz w:val="20"/>
          <w:szCs w:val="20"/>
          <w:highlight w:val="lightGray"/>
          <w:lang w:eastAsia="en-US"/>
        </w:rPr>
        <w:t>xx</w:t>
      </w:r>
      <w:proofErr w:type="spellEnd"/>
      <w:r w:rsidRPr="008C3CD2">
        <w:rPr>
          <w:rFonts w:asciiTheme="majorHAnsi" w:eastAsiaTheme="minorHAnsi" w:hAnsiTheme="majorHAnsi" w:cstheme="minorHAnsi"/>
          <w:color w:val="1B2727"/>
          <w:sz w:val="20"/>
          <w:szCs w:val="20"/>
        </w:rPr>
        <w:t xml:space="preserve"> de </w:t>
      </w:r>
      <w:proofErr w:type="spellStart"/>
      <w:r w:rsidRPr="000133C1">
        <w:rPr>
          <w:rFonts w:asciiTheme="majorHAnsi" w:eastAsiaTheme="minorHAnsi" w:hAnsiTheme="majorHAnsi" w:cstheme="minorHAnsi"/>
          <w:b/>
          <w:bCs/>
          <w:color w:val="1B2727"/>
          <w:sz w:val="20"/>
          <w:szCs w:val="20"/>
          <w:highlight w:val="lightGray"/>
          <w:lang w:eastAsia="en-US"/>
        </w:rPr>
        <w:t>xxxxxxxx</w:t>
      </w:r>
      <w:proofErr w:type="spellEnd"/>
      <w:r w:rsidRPr="000133C1">
        <w:rPr>
          <w:rFonts w:asciiTheme="majorHAnsi" w:eastAsiaTheme="minorHAnsi" w:hAnsiTheme="majorHAnsi" w:cstheme="minorHAnsi"/>
          <w:b/>
          <w:bCs/>
          <w:color w:val="1B2727"/>
          <w:sz w:val="20"/>
          <w:szCs w:val="20"/>
          <w:highlight w:val="lightGray"/>
          <w:lang w:eastAsia="en-US"/>
        </w:rPr>
        <w:t xml:space="preserve"> </w:t>
      </w:r>
      <w:r w:rsidRPr="008C3CD2">
        <w:rPr>
          <w:rFonts w:asciiTheme="majorHAnsi" w:eastAsiaTheme="minorHAnsi" w:hAnsiTheme="majorHAnsi" w:cstheme="minorHAnsi"/>
          <w:color w:val="1B2727"/>
          <w:sz w:val="20"/>
          <w:szCs w:val="20"/>
        </w:rPr>
        <w:t>de 20</w:t>
      </w:r>
      <w:r w:rsidRPr="000133C1">
        <w:rPr>
          <w:rFonts w:asciiTheme="majorHAnsi" w:eastAsiaTheme="minorHAnsi" w:hAnsiTheme="majorHAnsi" w:cstheme="minorHAnsi"/>
          <w:b/>
          <w:bCs/>
          <w:color w:val="1B2727"/>
          <w:sz w:val="20"/>
          <w:szCs w:val="20"/>
          <w:highlight w:val="lightGray"/>
          <w:lang w:eastAsia="en-US"/>
        </w:rPr>
        <w:t>xx</w:t>
      </w:r>
    </w:p>
    <w:p w14:paraId="2AD40B53" w14:textId="79D3B146" w:rsidR="007551DC" w:rsidRDefault="007551DC" w:rsidP="00A43D30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Theme="minorHAnsi" w:hAnsiTheme="majorHAnsi" w:cstheme="minorHAnsi"/>
          <w:color w:val="1E2B28"/>
          <w:lang w:eastAsia="en-US"/>
        </w:rPr>
      </w:pPr>
    </w:p>
    <w:p w14:paraId="4944C516" w14:textId="77777777" w:rsidR="00C53F5A" w:rsidRPr="00FB3E7F" w:rsidRDefault="00C53F5A" w:rsidP="00A43D30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Theme="minorHAnsi" w:hAnsiTheme="majorHAnsi" w:cstheme="minorHAnsi"/>
          <w:color w:val="1E2B28"/>
          <w:lang w:eastAsia="en-US"/>
        </w:rPr>
      </w:pPr>
    </w:p>
    <w:p w14:paraId="5677C910" w14:textId="73587951" w:rsidR="007551DC" w:rsidRPr="00FB3E7F" w:rsidRDefault="007551DC" w:rsidP="00A43D30">
      <w:pPr>
        <w:spacing w:after="120" w:line="360" w:lineRule="auto"/>
        <w:jc w:val="both"/>
        <w:rPr>
          <w:rFonts w:asciiTheme="majorHAnsi" w:hAnsiTheme="majorHAnsi" w:cstheme="minorHAnsi"/>
          <w:color w:val="000000"/>
        </w:rPr>
      </w:pPr>
      <w:r>
        <w:rPr>
          <w:rFonts w:asciiTheme="majorHAnsi" w:eastAsiaTheme="minorHAnsi" w:hAnsiTheme="majorHAnsi" w:cstheme="minorHAnsi"/>
          <w:b/>
          <w:bCs/>
          <w:color w:val="1E2B28"/>
          <w:lang w:eastAsia="en-US"/>
        </w:rPr>
        <w:t xml:space="preserve">      </w:t>
      </w:r>
      <w:r w:rsidR="00B06692">
        <w:rPr>
          <w:rFonts w:asciiTheme="majorHAnsi" w:eastAsiaTheme="minorHAnsi" w:hAnsiTheme="majorHAnsi" w:cstheme="minorHAnsi"/>
          <w:b/>
          <w:bCs/>
          <w:color w:val="1E2B28"/>
          <w:lang w:eastAsia="en-US"/>
        </w:rPr>
        <w:tab/>
      </w:r>
      <w:r w:rsidR="00B06692">
        <w:rPr>
          <w:rFonts w:asciiTheme="majorHAnsi" w:eastAsiaTheme="minorHAnsi" w:hAnsiTheme="majorHAnsi" w:cstheme="minorHAnsi"/>
          <w:b/>
          <w:bCs/>
          <w:color w:val="1E2B28"/>
          <w:lang w:eastAsia="en-US"/>
        </w:rPr>
        <w:tab/>
      </w:r>
      <w:r>
        <w:rPr>
          <w:rFonts w:asciiTheme="majorHAnsi" w:eastAsiaTheme="minorHAnsi" w:hAnsiTheme="majorHAnsi" w:cstheme="minorHAnsi"/>
          <w:b/>
          <w:bCs/>
          <w:color w:val="1E2B28"/>
          <w:lang w:eastAsia="en-US"/>
        </w:rPr>
        <w:t xml:space="preserve">  </w:t>
      </w:r>
      <w:r w:rsidR="00B973E8">
        <w:rPr>
          <w:rFonts w:asciiTheme="majorHAnsi" w:eastAsiaTheme="minorHAnsi" w:hAnsiTheme="majorHAnsi" w:cstheme="minorHAnsi"/>
          <w:b/>
          <w:bCs/>
          <w:color w:val="1E2B28"/>
          <w:lang w:eastAsia="en-US"/>
        </w:rPr>
        <w:t>O Primei</w:t>
      </w:r>
      <w:r w:rsidR="00B06692">
        <w:rPr>
          <w:rFonts w:asciiTheme="majorHAnsi" w:eastAsiaTheme="minorHAnsi" w:hAnsiTheme="majorHAnsi" w:cstheme="minorHAnsi"/>
          <w:b/>
          <w:bCs/>
          <w:color w:val="1E2B28"/>
          <w:lang w:eastAsia="en-US"/>
        </w:rPr>
        <w:t>r</w:t>
      </w:r>
      <w:r w:rsidR="00B973E8">
        <w:rPr>
          <w:rFonts w:asciiTheme="majorHAnsi" w:eastAsiaTheme="minorHAnsi" w:hAnsiTheme="majorHAnsi" w:cstheme="minorHAnsi"/>
          <w:b/>
          <w:bCs/>
          <w:color w:val="1E2B28"/>
          <w:lang w:eastAsia="en-US"/>
        </w:rPr>
        <w:t>o Outorgante</w:t>
      </w:r>
      <w:r w:rsidR="00B973E8">
        <w:rPr>
          <w:rFonts w:asciiTheme="majorHAnsi" w:eastAsiaTheme="minorHAnsi" w:hAnsiTheme="majorHAnsi" w:cstheme="minorHAnsi"/>
          <w:b/>
          <w:bCs/>
          <w:color w:val="1E2B28"/>
          <w:lang w:eastAsia="en-US"/>
        </w:rPr>
        <w:tab/>
      </w:r>
      <w:r w:rsidR="00B06692">
        <w:rPr>
          <w:rFonts w:asciiTheme="majorHAnsi" w:eastAsiaTheme="minorHAnsi" w:hAnsiTheme="majorHAnsi" w:cstheme="minorHAnsi"/>
          <w:b/>
          <w:bCs/>
          <w:color w:val="1E2B28"/>
          <w:lang w:eastAsia="en-US"/>
        </w:rPr>
        <w:tab/>
      </w:r>
      <w:r w:rsidR="00B06692">
        <w:rPr>
          <w:rFonts w:asciiTheme="majorHAnsi" w:eastAsiaTheme="minorHAnsi" w:hAnsiTheme="majorHAnsi" w:cstheme="minorHAnsi"/>
          <w:b/>
          <w:bCs/>
          <w:color w:val="1E2B28"/>
          <w:lang w:eastAsia="en-US"/>
        </w:rPr>
        <w:tab/>
      </w:r>
      <w:r w:rsidR="00B06692">
        <w:rPr>
          <w:rFonts w:asciiTheme="majorHAnsi" w:eastAsiaTheme="minorHAnsi" w:hAnsiTheme="majorHAnsi" w:cstheme="minorHAnsi"/>
          <w:b/>
          <w:bCs/>
          <w:color w:val="1E2B28"/>
          <w:lang w:eastAsia="en-US"/>
        </w:rPr>
        <w:tab/>
      </w:r>
      <w:r w:rsidR="00B973E8">
        <w:rPr>
          <w:rFonts w:asciiTheme="majorHAnsi" w:eastAsiaTheme="minorHAnsi" w:hAnsiTheme="majorHAnsi" w:cstheme="minorHAnsi"/>
          <w:b/>
          <w:bCs/>
          <w:color w:val="1E2B28"/>
          <w:lang w:eastAsia="en-US"/>
        </w:rPr>
        <w:t xml:space="preserve">O Segundo </w:t>
      </w:r>
      <w:r w:rsidR="00B06692">
        <w:rPr>
          <w:rFonts w:asciiTheme="majorHAnsi" w:eastAsiaTheme="minorHAnsi" w:hAnsiTheme="majorHAnsi" w:cstheme="minorHAnsi"/>
          <w:b/>
          <w:bCs/>
          <w:color w:val="1E2B28"/>
          <w:lang w:eastAsia="en-US"/>
        </w:rPr>
        <w:t>Outorgante</w:t>
      </w:r>
    </w:p>
    <w:p w14:paraId="2DFDD150" w14:textId="7D53C88B" w:rsidR="007551DC" w:rsidRDefault="007551DC" w:rsidP="00A43D30">
      <w:pPr>
        <w:spacing w:after="120" w:line="360" w:lineRule="auto"/>
        <w:jc w:val="both"/>
        <w:rPr>
          <w:rFonts w:asciiTheme="majorHAnsi" w:eastAsiaTheme="minorHAnsi" w:hAnsiTheme="majorHAnsi" w:cstheme="minorHAnsi"/>
          <w:b/>
          <w:bCs/>
          <w:color w:val="1E2B28"/>
          <w:lang w:eastAsia="en-US"/>
        </w:rPr>
      </w:pPr>
    </w:p>
    <w:p w14:paraId="12417E93" w14:textId="1ACF8CAE" w:rsidR="007551DC" w:rsidRPr="00FB3E7F" w:rsidRDefault="007551DC" w:rsidP="00A43D30">
      <w:pPr>
        <w:spacing w:after="120" w:line="360" w:lineRule="auto"/>
        <w:jc w:val="both"/>
        <w:rPr>
          <w:rFonts w:asciiTheme="majorHAnsi" w:eastAsiaTheme="minorHAnsi" w:hAnsiTheme="majorHAnsi" w:cstheme="minorHAnsi"/>
          <w:b/>
          <w:bCs/>
          <w:color w:val="1E2B28"/>
          <w:lang w:eastAsia="en-US"/>
        </w:rPr>
      </w:pPr>
      <w:r>
        <w:rPr>
          <w:rFonts w:asciiTheme="majorHAnsi" w:eastAsiaTheme="minorHAnsi" w:hAnsiTheme="majorHAnsi" w:cstheme="minorHAnsi"/>
          <w:b/>
          <w:bCs/>
          <w:color w:val="1E2B28"/>
          <w:lang w:eastAsia="en-US"/>
        </w:rPr>
        <w:t>______________________________________               ______________________________________</w:t>
      </w:r>
    </w:p>
    <w:p w14:paraId="625F9A02" w14:textId="38E6FAE0" w:rsidR="007551DC" w:rsidRPr="00C53F5A" w:rsidRDefault="00C53F5A" w:rsidP="00F35DCD">
      <w:pPr>
        <w:spacing w:after="120" w:line="360" w:lineRule="auto"/>
        <w:ind w:firstLine="708"/>
        <w:jc w:val="both"/>
        <w:rPr>
          <w:rFonts w:asciiTheme="majorHAnsi" w:hAnsiTheme="majorHAnsi" w:cstheme="minorHAnsi"/>
          <w:color w:val="000000"/>
          <w:sz w:val="20"/>
          <w:szCs w:val="20"/>
        </w:rPr>
      </w:pPr>
      <w:r w:rsidRPr="00C53F5A">
        <w:rPr>
          <w:rFonts w:asciiTheme="majorHAnsi" w:hAnsiTheme="majorHAnsi" w:cstheme="minorHAnsi"/>
          <w:color w:val="000000"/>
          <w:sz w:val="20"/>
          <w:szCs w:val="20"/>
        </w:rPr>
        <w:t>(</w:t>
      </w:r>
      <w:r w:rsidR="00B973E8" w:rsidRPr="00F35DCD">
        <w:rPr>
          <w:rFonts w:asciiTheme="majorHAnsi" w:hAnsiTheme="majorHAnsi" w:cstheme="minorHAnsi"/>
          <w:color w:val="000000"/>
          <w:sz w:val="20"/>
          <w:szCs w:val="20"/>
          <w:highlight w:val="lightGray"/>
        </w:rPr>
        <w:t>Nome do Presidente da UO em exercício</w:t>
      </w:r>
      <w:r w:rsidR="00F41C9B" w:rsidRPr="00C53F5A">
        <w:rPr>
          <w:rFonts w:asciiTheme="majorHAnsi" w:hAnsiTheme="majorHAnsi" w:cstheme="minorHAnsi"/>
          <w:color w:val="000000"/>
          <w:sz w:val="20"/>
          <w:szCs w:val="20"/>
        </w:rPr>
        <w:t>)</w:t>
      </w:r>
      <w:r w:rsidR="00F35DCD">
        <w:rPr>
          <w:rFonts w:asciiTheme="majorHAnsi" w:hAnsiTheme="majorHAnsi" w:cstheme="minorHAnsi"/>
          <w:color w:val="000000"/>
          <w:sz w:val="20"/>
          <w:szCs w:val="20"/>
        </w:rPr>
        <w:tab/>
      </w:r>
      <w:r w:rsidR="00F35DCD">
        <w:rPr>
          <w:rFonts w:asciiTheme="majorHAnsi" w:hAnsiTheme="majorHAnsi" w:cstheme="minorHAnsi"/>
          <w:color w:val="000000"/>
          <w:sz w:val="20"/>
          <w:szCs w:val="20"/>
        </w:rPr>
        <w:tab/>
      </w:r>
      <w:r w:rsidR="00F35DCD">
        <w:rPr>
          <w:rFonts w:asciiTheme="majorHAnsi" w:hAnsiTheme="majorHAnsi" w:cstheme="minorHAnsi"/>
          <w:color w:val="000000"/>
          <w:sz w:val="20"/>
          <w:szCs w:val="20"/>
        </w:rPr>
        <w:tab/>
      </w:r>
      <w:r w:rsidR="00F35DCD">
        <w:rPr>
          <w:rFonts w:asciiTheme="majorHAnsi" w:hAnsiTheme="majorHAnsi" w:cstheme="minorHAnsi"/>
          <w:color w:val="000000"/>
          <w:sz w:val="20"/>
          <w:szCs w:val="20"/>
        </w:rPr>
        <w:tab/>
      </w:r>
      <w:r w:rsidRPr="00C53F5A">
        <w:rPr>
          <w:rFonts w:asciiTheme="majorHAnsi" w:hAnsiTheme="majorHAnsi" w:cstheme="minorHAnsi"/>
          <w:color w:val="000000"/>
          <w:sz w:val="20"/>
          <w:szCs w:val="20"/>
        </w:rPr>
        <w:t>(</w:t>
      </w:r>
      <w:r w:rsidR="00F41C9B" w:rsidRPr="00F35DCD">
        <w:rPr>
          <w:rFonts w:asciiTheme="majorHAnsi" w:hAnsiTheme="majorHAnsi" w:cstheme="minorHAnsi"/>
          <w:color w:val="000000"/>
          <w:sz w:val="20"/>
          <w:szCs w:val="20"/>
          <w:highlight w:val="lightGray"/>
        </w:rPr>
        <w:t>Nome e cargo do responsável</w:t>
      </w:r>
      <w:r w:rsidRPr="00C53F5A">
        <w:rPr>
          <w:rFonts w:asciiTheme="majorHAnsi" w:hAnsiTheme="majorHAnsi" w:cstheme="minorHAnsi"/>
          <w:color w:val="000000"/>
          <w:sz w:val="20"/>
          <w:szCs w:val="20"/>
        </w:rPr>
        <w:t>)</w:t>
      </w:r>
    </w:p>
    <w:sectPr w:rsidR="007551DC" w:rsidRPr="00C53F5A" w:rsidSect="0033198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814" w:right="991" w:bottom="1417" w:left="993" w:header="708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6EE314" w14:textId="77777777" w:rsidR="00302103" w:rsidRDefault="00302103" w:rsidP="00747A5B">
      <w:r>
        <w:separator/>
      </w:r>
    </w:p>
  </w:endnote>
  <w:endnote w:type="continuationSeparator" w:id="0">
    <w:p w14:paraId="4132783B" w14:textId="77777777" w:rsidR="00302103" w:rsidRDefault="00302103" w:rsidP="00747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A1A45" w14:textId="77777777" w:rsidR="00A343F0" w:rsidRDefault="00A343F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87CB8" w14:textId="0ADC1201" w:rsidR="00F06943" w:rsidRPr="00161CF4" w:rsidRDefault="00F06943" w:rsidP="00F06943">
    <w:pPr>
      <w:pStyle w:val="Cabealhoerodap"/>
      <w:tabs>
        <w:tab w:val="clear" w:pos="9020"/>
        <w:tab w:val="center" w:pos="4819"/>
        <w:tab w:val="right" w:pos="9638"/>
      </w:tabs>
      <w:rPr>
        <w:rFonts w:ascii="Calibri" w:eastAsia="Helvetica" w:hAnsi="Calibri" w:cs="Calibri"/>
        <w:sz w:val="16"/>
        <w:szCs w:val="16"/>
        <w:u w:color="000000"/>
      </w:rPr>
    </w:pPr>
    <w:r w:rsidRPr="00161CF4">
      <w:rPr>
        <w:rFonts w:ascii="Calibri" w:hAnsi="Calibri" w:cs="Calibri"/>
        <w:sz w:val="16"/>
        <w:szCs w:val="16"/>
        <w:u w:color="000000"/>
      </w:rPr>
      <w:t xml:space="preserve">Modelo </w:t>
    </w:r>
    <w:r>
      <w:rPr>
        <w:rFonts w:ascii="Calibri" w:hAnsi="Calibri" w:cs="Calibri"/>
        <w:sz w:val="16"/>
        <w:szCs w:val="16"/>
        <w:u w:color="000000"/>
      </w:rPr>
      <w:t>500B</w:t>
    </w:r>
    <w:r w:rsidRPr="00161CF4">
      <w:rPr>
        <w:rFonts w:ascii="Calibri" w:hAnsi="Calibri" w:cs="Calibri"/>
        <w:sz w:val="16"/>
        <w:szCs w:val="16"/>
        <w:u w:color="000000"/>
      </w:rPr>
      <w:t>_0</w:t>
    </w:r>
    <w:r w:rsidR="00A343F0">
      <w:rPr>
        <w:rFonts w:ascii="Calibri" w:hAnsi="Calibri" w:cs="Calibri"/>
        <w:sz w:val="16"/>
        <w:szCs w:val="16"/>
        <w:u w:color="000000"/>
      </w:rPr>
      <w:t>3</w:t>
    </w:r>
    <w:r w:rsidRPr="00161CF4">
      <w:rPr>
        <w:rFonts w:ascii="Calibri" w:hAnsi="Calibri" w:cs="Calibri"/>
        <w:sz w:val="16"/>
        <w:szCs w:val="16"/>
        <w:u w:color="000000"/>
      </w:rPr>
      <w:tab/>
    </w:r>
    <w:r w:rsidRPr="00161CF4">
      <w:rPr>
        <w:rFonts w:ascii="Calibri" w:hAnsi="Calibri" w:cs="Calibri"/>
        <w:sz w:val="16"/>
        <w:szCs w:val="16"/>
        <w:u w:color="000000"/>
      </w:rPr>
      <w:tab/>
      <w:t xml:space="preserve">Página </w:t>
    </w:r>
    <w:r w:rsidRPr="00161CF4">
      <w:rPr>
        <w:rFonts w:ascii="Calibri" w:eastAsia="Helvetica Neue" w:hAnsi="Calibri" w:cs="Calibri"/>
        <w:sz w:val="16"/>
        <w:szCs w:val="16"/>
        <w:u w:color="000000"/>
      </w:rPr>
      <w:fldChar w:fldCharType="begin"/>
    </w:r>
    <w:r w:rsidRPr="00161CF4">
      <w:rPr>
        <w:rFonts w:ascii="Calibri" w:eastAsia="Helvetica Neue" w:hAnsi="Calibri" w:cs="Calibri"/>
        <w:sz w:val="16"/>
        <w:szCs w:val="16"/>
        <w:u w:color="000000"/>
      </w:rPr>
      <w:instrText xml:space="preserve"> PAGE </w:instrText>
    </w:r>
    <w:r w:rsidRPr="00161CF4">
      <w:rPr>
        <w:rFonts w:ascii="Calibri" w:eastAsia="Helvetica Neue" w:hAnsi="Calibri" w:cs="Calibri"/>
        <w:sz w:val="16"/>
        <w:szCs w:val="16"/>
        <w:u w:color="000000"/>
      </w:rPr>
      <w:fldChar w:fldCharType="separate"/>
    </w:r>
    <w:r>
      <w:rPr>
        <w:rFonts w:ascii="Calibri" w:eastAsia="Helvetica Neue" w:hAnsi="Calibri" w:cs="Calibri"/>
        <w:noProof/>
        <w:sz w:val="16"/>
        <w:szCs w:val="16"/>
        <w:u w:color="000000"/>
      </w:rPr>
      <w:t>1</w:t>
    </w:r>
    <w:r w:rsidRPr="00161CF4">
      <w:rPr>
        <w:rFonts w:ascii="Calibri" w:eastAsia="Helvetica Neue" w:hAnsi="Calibri" w:cs="Calibri"/>
        <w:sz w:val="16"/>
        <w:szCs w:val="16"/>
        <w:u w:color="000000"/>
      </w:rPr>
      <w:fldChar w:fldCharType="end"/>
    </w:r>
    <w:r w:rsidRPr="00161CF4">
      <w:rPr>
        <w:rFonts w:ascii="Calibri" w:hAnsi="Calibri" w:cs="Calibri"/>
        <w:sz w:val="16"/>
        <w:szCs w:val="16"/>
        <w:u w:color="000000"/>
      </w:rPr>
      <w:t xml:space="preserve"> de </w:t>
    </w:r>
    <w:r w:rsidRPr="00161CF4">
      <w:rPr>
        <w:rFonts w:ascii="Calibri" w:eastAsia="Helvetica Neue" w:hAnsi="Calibri" w:cs="Calibri"/>
        <w:sz w:val="16"/>
        <w:szCs w:val="16"/>
        <w:u w:color="000000"/>
      </w:rPr>
      <w:fldChar w:fldCharType="begin"/>
    </w:r>
    <w:r w:rsidRPr="00161CF4">
      <w:rPr>
        <w:rFonts w:ascii="Calibri" w:eastAsia="Helvetica Neue" w:hAnsi="Calibri" w:cs="Calibri"/>
        <w:sz w:val="16"/>
        <w:szCs w:val="16"/>
        <w:u w:color="000000"/>
      </w:rPr>
      <w:instrText xml:space="preserve"> NUMPAGES </w:instrText>
    </w:r>
    <w:r w:rsidRPr="00161CF4">
      <w:rPr>
        <w:rFonts w:ascii="Calibri" w:eastAsia="Helvetica Neue" w:hAnsi="Calibri" w:cs="Calibri"/>
        <w:sz w:val="16"/>
        <w:szCs w:val="16"/>
        <w:u w:color="000000"/>
      </w:rPr>
      <w:fldChar w:fldCharType="separate"/>
    </w:r>
    <w:r>
      <w:rPr>
        <w:rFonts w:ascii="Calibri" w:eastAsia="Helvetica Neue" w:hAnsi="Calibri" w:cs="Calibri"/>
        <w:noProof/>
        <w:sz w:val="16"/>
        <w:szCs w:val="16"/>
        <w:u w:color="000000"/>
      </w:rPr>
      <w:t>2</w:t>
    </w:r>
    <w:r w:rsidRPr="00161CF4">
      <w:rPr>
        <w:rFonts w:ascii="Calibri" w:eastAsia="Helvetica Neue" w:hAnsi="Calibri" w:cs="Calibri"/>
        <w:sz w:val="16"/>
        <w:szCs w:val="16"/>
        <w:u w:color="000000"/>
      </w:rPr>
      <w:fldChar w:fldCharType="end"/>
    </w:r>
  </w:p>
  <w:p w14:paraId="487A61CE" w14:textId="4E2BDB0F" w:rsidR="00BB0CFE" w:rsidRPr="00F06943" w:rsidRDefault="00F06943" w:rsidP="00F06943">
    <w:pPr>
      <w:pStyle w:val="Cabealhoerodap"/>
      <w:tabs>
        <w:tab w:val="clear" w:pos="9020"/>
        <w:tab w:val="center" w:pos="4819"/>
        <w:tab w:val="right" w:pos="9638"/>
      </w:tabs>
      <w:rPr>
        <w:rFonts w:ascii="Calibri" w:hAnsi="Calibri" w:cs="Calibri"/>
      </w:rPr>
    </w:pPr>
    <w:r w:rsidRPr="00161CF4">
      <w:rPr>
        <w:rFonts w:ascii="Calibri" w:hAnsi="Calibri" w:cs="Calibri"/>
        <w:sz w:val="16"/>
        <w:szCs w:val="16"/>
        <w:u w:color="000000"/>
      </w:rPr>
      <w:t>Sistema Interno de Garantia da Qualidade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CD830" w14:textId="77777777" w:rsidR="00A343F0" w:rsidRDefault="00A343F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648A16" w14:textId="77777777" w:rsidR="00302103" w:rsidRDefault="00302103" w:rsidP="00747A5B">
      <w:r>
        <w:separator/>
      </w:r>
    </w:p>
  </w:footnote>
  <w:footnote w:type="continuationSeparator" w:id="0">
    <w:p w14:paraId="5ED062BF" w14:textId="77777777" w:rsidR="00302103" w:rsidRDefault="00302103" w:rsidP="00747A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C917C" w14:textId="77777777" w:rsidR="00A343F0" w:rsidRDefault="00A343F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0C0F3F" w14:textId="39B586E0" w:rsidR="007D3A9C" w:rsidRDefault="00F06943" w:rsidP="007D3A9C">
    <w:pPr>
      <w:pStyle w:val="Cabealho"/>
    </w:pPr>
    <w:r w:rsidRPr="00D0787D">
      <w:rPr>
        <w:noProof/>
      </w:rPr>
      <mc:AlternateContent>
        <mc:Choice Requires="wps">
          <w:drawing>
            <wp:anchor distT="0" distB="0" distL="114300" distR="114300" simplePos="0" relativeHeight="251672576" behindDoc="1" locked="0" layoutInCell="1" allowOverlap="1" wp14:anchorId="040418C5" wp14:editId="2CC6741C">
              <wp:simplePos x="0" y="0"/>
              <wp:positionH relativeFrom="margin">
                <wp:align>right</wp:align>
              </wp:positionH>
              <wp:positionV relativeFrom="paragraph">
                <wp:posOffset>-122555</wp:posOffset>
              </wp:positionV>
              <wp:extent cx="1428750" cy="1196340"/>
              <wp:effectExtent l="0" t="0" r="0" b="381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28750" cy="1196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dtfl="http://schemas.microsoft.com/office/word/2024/wordml/sdtformatlock" xmlns:w16cei="http://schemas.microsoft.com/office/word/2026/wordml/cei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dtfl="http://schemas.microsoft.com/office/word/2024/wordml/sdtformatlock" xmlns:w16cei="http://schemas.microsoft.com/office/word/2026/wordml/cei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6D5DD4" w14:textId="065194B5" w:rsidR="00F06943" w:rsidRPr="006572B4" w:rsidRDefault="00F06943" w:rsidP="00F06943">
                          <w:pPr>
                            <w:jc w:val="center"/>
                            <w:rPr>
                              <w:rFonts w:ascii="Calibri" w:hAnsi="Calibri" w:cs="Arial"/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hAnsi="Calibri" w:cs="Arial"/>
                              <w:b/>
                              <w:sz w:val="20"/>
                              <w:szCs w:val="20"/>
                            </w:rPr>
                            <w:t>Logo da entidade de estágio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w16cei="http://schemas.microsoft.com/office/word/2026/wordml/cei">
          <w:pict>
            <v:shapetype w14:anchorId="040418C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61.3pt;margin-top:-9.65pt;width:112.5pt;height:94.2pt;z-index:-2516439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" filled="f" stroked="f">
              <v:textbox>
                <w:txbxContent>
                  <w:p w14:paraId="776D5DD4" w14:textId="065194B5" w:rsidR="00F06943" w:rsidRPr="006572B4" w:rsidRDefault="00F06943" w:rsidP="00F06943">
                    <w:pPr>
                      <w:jc w:val="center"/>
                      <w:rPr>
                        <w:rFonts w:ascii="Calibri" w:hAnsi="Calibri" w:cs="Arial"/>
                        <w:b/>
                        <w:sz w:val="20"/>
                        <w:szCs w:val="20"/>
                      </w:rPr>
                    </w:pPr>
                    <w:r>
                      <w:rPr>
                        <w:rFonts w:ascii="Calibri" w:hAnsi="Calibri" w:cs="Arial"/>
                        <w:b/>
                        <w:sz w:val="20"/>
                        <w:szCs w:val="20"/>
                      </w:rPr>
                      <w:t>Logo da entidade de estágio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D0787D">
      <w:rPr>
        <w:noProof/>
      </w:rPr>
      <mc:AlternateContent>
        <mc:Choice Requires="wps">
          <w:drawing>
            <wp:anchor distT="0" distB="0" distL="114300" distR="114300" simplePos="0" relativeHeight="251670528" behindDoc="1" locked="0" layoutInCell="1" allowOverlap="1" wp14:anchorId="3F944A59" wp14:editId="1A4D218F">
              <wp:simplePos x="0" y="0"/>
              <wp:positionH relativeFrom="margin">
                <wp:align>left</wp:align>
              </wp:positionH>
              <wp:positionV relativeFrom="paragraph">
                <wp:posOffset>-114300</wp:posOffset>
              </wp:positionV>
              <wp:extent cx="1428750" cy="1196340"/>
              <wp:effectExtent l="0" t="0" r="0" b="381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28750" cy="1196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dtfl="http://schemas.microsoft.com/office/word/2024/wordml/sdtformatlock" xmlns:w16cei="http://schemas.microsoft.com/office/word/2026/wordml/cei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dtfl="http://schemas.microsoft.com/office/word/2024/wordml/sdtformatlock" xmlns:w16cei="http://schemas.microsoft.com/office/word/2026/wordml/cei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3FA12A" w14:textId="77777777" w:rsidR="00F06943" w:rsidRDefault="00A22B95" w:rsidP="00A22B95">
                          <w:pPr>
                            <w:jc w:val="center"/>
                            <w:rPr>
                              <w:rFonts w:ascii="Calibri" w:hAnsi="Calibri" w:cs="Arial"/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hAnsi="Calibri" w:cs="Arial"/>
                              <w:b/>
                              <w:sz w:val="20"/>
                              <w:szCs w:val="20"/>
                            </w:rPr>
                            <w:t>Logo da UO</w:t>
                          </w:r>
                          <w:r w:rsidR="00F06943">
                            <w:rPr>
                              <w:rFonts w:ascii="Calibri" w:hAnsi="Calibri" w:cs="Arial"/>
                              <w:b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  <w:p w14:paraId="25528187" w14:textId="2705B6B9" w:rsidR="00A22B95" w:rsidRPr="006572B4" w:rsidRDefault="00F06943" w:rsidP="00A22B95">
                          <w:pPr>
                            <w:jc w:val="center"/>
                            <w:rPr>
                              <w:rFonts w:ascii="Calibri" w:hAnsi="Calibri" w:cs="Arial"/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hAnsi="Calibri" w:cs="Arial"/>
                              <w:b/>
                              <w:sz w:val="20"/>
                              <w:szCs w:val="20"/>
                            </w:rPr>
                            <w:t>(vertical principal)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w16cei="http://schemas.microsoft.com/office/word/2026/wordml/cei">
          <w:pict>
            <v:shape w14:anchorId="3F944A59" id="_x0000_s1027" type="#_x0000_t202" style="position:absolute;margin-left:0;margin-top:-9pt;width:112.5pt;height:94.2pt;z-index:-2516459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" filled="f" stroked="f">
              <v:textbox>
                <w:txbxContent>
                  <w:p w14:paraId="213FA12A" w14:textId="77777777" w:rsidR="00F06943" w:rsidRDefault="00A22B95" w:rsidP="00A22B95">
                    <w:pPr>
                      <w:jc w:val="center"/>
                      <w:rPr>
                        <w:rFonts w:ascii="Calibri" w:hAnsi="Calibri" w:cs="Arial"/>
                        <w:b/>
                        <w:sz w:val="20"/>
                        <w:szCs w:val="20"/>
                      </w:rPr>
                    </w:pPr>
                    <w:r>
                      <w:rPr>
                        <w:rFonts w:ascii="Calibri" w:hAnsi="Calibri" w:cs="Arial"/>
                        <w:b/>
                        <w:sz w:val="20"/>
                        <w:szCs w:val="20"/>
                      </w:rPr>
                      <w:t>Logo da UO</w:t>
                    </w:r>
                    <w:r w:rsidR="00F06943">
                      <w:rPr>
                        <w:rFonts w:ascii="Calibri" w:hAnsi="Calibri" w:cs="Arial"/>
                        <w:b/>
                        <w:sz w:val="20"/>
                        <w:szCs w:val="20"/>
                      </w:rPr>
                      <w:t xml:space="preserve"> </w:t>
                    </w:r>
                  </w:p>
                  <w:p w14:paraId="25528187" w14:textId="2705B6B9" w:rsidR="00A22B95" w:rsidRPr="006572B4" w:rsidRDefault="00F06943" w:rsidP="00A22B95">
                    <w:pPr>
                      <w:jc w:val="center"/>
                      <w:rPr>
                        <w:rFonts w:ascii="Calibri" w:hAnsi="Calibri" w:cs="Arial"/>
                        <w:b/>
                        <w:sz w:val="20"/>
                        <w:szCs w:val="20"/>
                      </w:rPr>
                    </w:pPr>
                    <w:r>
                      <w:rPr>
                        <w:rFonts w:ascii="Calibri" w:hAnsi="Calibri" w:cs="Arial"/>
                        <w:b/>
                        <w:sz w:val="20"/>
                        <w:szCs w:val="20"/>
                      </w:rPr>
                      <w:t>(vertical principal)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87024" w14:textId="77777777" w:rsidR="00A343F0" w:rsidRDefault="00A343F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66F33"/>
    <w:multiLevelType w:val="multilevel"/>
    <w:tmpl w:val="6C4068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4AD0EB8"/>
    <w:multiLevelType w:val="multilevel"/>
    <w:tmpl w:val="D97CE77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25EB708A"/>
    <w:multiLevelType w:val="multilevel"/>
    <w:tmpl w:val="EB3294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41F05CB8"/>
    <w:multiLevelType w:val="multilevel"/>
    <w:tmpl w:val="8A2C226C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" w15:restartNumberingAfterBreak="0">
    <w:nsid w:val="429A5D17"/>
    <w:multiLevelType w:val="hybridMultilevel"/>
    <w:tmpl w:val="0A18BD86"/>
    <w:lvl w:ilvl="0" w:tplc="6DFE495A">
      <w:start w:val="1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D53313"/>
    <w:multiLevelType w:val="hybridMultilevel"/>
    <w:tmpl w:val="5CF49778"/>
    <w:lvl w:ilvl="0" w:tplc="6704A0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CC4AF3E">
      <w:numFmt w:val="none"/>
      <w:lvlText w:val=""/>
      <w:lvlJc w:val="left"/>
      <w:pPr>
        <w:tabs>
          <w:tab w:val="num" w:pos="360"/>
        </w:tabs>
      </w:pPr>
    </w:lvl>
    <w:lvl w:ilvl="2" w:tplc="8B6E68D2">
      <w:numFmt w:val="none"/>
      <w:lvlText w:val=""/>
      <w:lvlJc w:val="left"/>
      <w:pPr>
        <w:tabs>
          <w:tab w:val="num" w:pos="360"/>
        </w:tabs>
      </w:pPr>
    </w:lvl>
    <w:lvl w:ilvl="3" w:tplc="DD989BAC">
      <w:numFmt w:val="none"/>
      <w:lvlText w:val=""/>
      <w:lvlJc w:val="left"/>
      <w:pPr>
        <w:tabs>
          <w:tab w:val="num" w:pos="360"/>
        </w:tabs>
      </w:pPr>
    </w:lvl>
    <w:lvl w:ilvl="4" w:tplc="A550783A">
      <w:numFmt w:val="none"/>
      <w:lvlText w:val=""/>
      <w:lvlJc w:val="left"/>
      <w:pPr>
        <w:tabs>
          <w:tab w:val="num" w:pos="360"/>
        </w:tabs>
      </w:pPr>
    </w:lvl>
    <w:lvl w:ilvl="5" w:tplc="D8967698">
      <w:numFmt w:val="none"/>
      <w:lvlText w:val=""/>
      <w:lvlJc w:val="left"/>
      <w:pPr>
        <w:tabs>
          <w:tab w:val="num" w:pos="360"/>
        </w:tabs>
      </w:pPr>
    </w:lvl>
    <w:lvl w:ilvl="6" w:tplc="2F145CCE">
      <w:numFmt w:val="none"/>
      <w:lvlText w:val=""/>
      <w:lvlJc w:val="left"/>
      <w:pPr>
        <w:tabs>
          <w:tab w:val="num" w:pos="360"/>
        </w:tabs>
      </w:pPr>
    </w:lvl>
    <w:lvl w:ilvl="7" w:tplc="BB068FCC">
      <w:numFmt w:val="none"/>
      <w:lvlText w:val=""/>
      <w:lvlJc w:val="left"/>
      <w:pPr>
        <w:tabs>
          <w:tab w:val="num" w:pos="360"/>
        </w:tabs>
      </w:pPr>
    </w:lvl>
    <w:lvl w:ilvl="8" w:tplc="E9BECF84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45836B92"/>
    <w:multiLevelType w:val="hybridMultilevel"/>
    <w:tmpl w:val="6F32315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193B05"/>
    <w:multiLevelType w:val="hybridMultilevel"/>
    <w:tmpl w:val="B1B4B1C0"/>
    <w:lvl w:ilvl="0" w:tplc="0816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6CA557E"/>
    <w:multiLevelType w:val="hybridMultilevel"/>
    <w:tmpl w:val="271481CC"/>
    <w:lvl w:ilvl="0" w:tplc="5BEAAED2">
      <w:numFmt w:val="bullet"/>
      <w:lvlText w:val="•"/>
      <w:lvlJc w:val="left"/>
      <w:pPr>
        <w:ind w:left="720" w:hanging="360"/>
      </w:pPr>
      <w:rPr>
        <w:rFonts w:ascii="Calibri Light" w:eastAsiaTheme="minorHAnsi" w:hAnsi="Calibri Light" w:cstheme="minorHAns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264625"/>
    <w:multiLevelType w:val="multilevel"/>
    <w:tmpl w:val="5464E11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713C4BCF"/>
    <w:multiLevelType w:val="hybridMultilevel"/>
    <w:tmpl w:val="01F8D9C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747AC0"/>
    <w:multiLevelType w:val="hybridMultilevel"/>
    <w:tmpl w:val="AFA0399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502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6D3682"/>
    <w:multiLevelType w:val="hybridMultilevel"/>
    <w:tmpl w:val="B9349DE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5652048">
    <w:abstractNumId w:val="0"/>
  </w:num>
  <w:num w:numId="2" w16cid:durableId="1507162507">
    <w:abstractNumId w:val="11"/>
  </w:num>
  <w:num w:numId="3" w16cid:durableId="2102219663">
    <w:abstractNumId w:val="1"/>
  </w:num>
  <w:num w:numId="4" w16cid:durableId="1986279008">
    <w:abstractNumId w:val="9"/>
  </w:num>
  <w:num w:numId="5" w16cid:durableId="1899395401">
    <w:abstractNumId w:val="2"/>
  </w:num>
  <w:num w:numId="6" w16cid:durableId="1363894691">
    <w:abstractNumId w:val="4"/>
  </w:num>
  <w:num w:numId="7" w16cid:durableId="1001591275">
    <w:abstractNumId w:val="5"/>
  </w:num>
  <w:num w:numId="8" w16cid:durableId="1498497527">
    <w:abstractNumId w:val="3"/>
  </w:num>
  <w:num w:numId="9" w16cid:durableId="1378243290">
    <w:abstractNumId w:val="7"/>
  </w:num>
  <w:num w:numId="10" w16cid:durableId="1926303131">
    <w:abstractNumId w:val="12"/>
  </w:num>
  <w:num w:numId="11" w16cid:durableId="471681810">
    <w:abstractNumId w:val="8"/>
  </w:num>
  <w:num w:numId="12" w16cid:durableId="114297779">
    <w:abstractNumId w:val="10"/>
  </w:num>
  <w:num w:numId="13" w16cid:durableId="20632896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A5B"/>
    <w:rsid w:val="00012B17"/>
    <w:rsid w:val="000133C1"/>
    <w:rsid w:val="000536D8"/>
    <w:rsid w:val="00074ABE"/>
    <w:rsid w:val="000E1857"/>
    <w:rsid w:val="00106027"/>
    <w:rsid w:val="001856E0"/>
    <w:rsid w:val="001B0C52"/>
    <w:rsid w:val="001B1114"/>
    <w:rsid w:val="001F4C04"/>
    <w:rsid w:val="002164CE"/>
    <w:rsid w:val="00235506"/>
    <w:rsid w:val="00270D43"/>
    <w:rsid w:val="00275858"/>
    <w:rsid w:val="00287345"/>
    <w:rsid w:val="002974B6"/>
    <w:rsid w:val="00302103"/>
    <w:rsid w:val="00303BAF"/>
    <w:rsid w:val="00326D27"/>
    <w:rsid w:val="0033198F"/>
    <w:rsid w:val="00350763"/>
    <w:rsid w:val="0035240C"/>
    <w:rsid w:val="00361E0E"/>
    <w:rsid w:val="003745C0"/>
    <w:rsid w:val="003A506C"/>
    <w:rsid w:val="003B59EA"/>
    <w:rsid w:val="003C202E"/>
    <w:rsid w:val="003D1E15"/>
    <w:rsid w:val="004613B8"/>
    <w:rsid w:val="004B2E23"/>
    <w:rsid w:val="004E1057"/>
    <w:rsid w:val="0051628D"/>
    <w:rsid w:val="00521A13"/>
    <w:rsid w:val="00542090"/>
    <w:rsid w:val="005457C4"/>
    <w:rsid w:val="00595989"/>
    <w:rsid w:val="005C02F5"/>
    <w:rsid w:val="00605C37"/>
    <w:rsid w:val="00607B9A"/>
    <w:rsid w:val="00621DED"/>
    <w:rsid w:val="006572B4"/>
    <w:rsid w:val="00660B6A"/>
    <w:rsid w:val="00676C63"/>
    <w:rsid w:val="00684C98"/>
    <w:rsid w:val="006D746B"/>
    <w:rsid w:val="006F4D6F"/>
    <w:rsid w:val="006F574D"/>
    <w:rsid w:val="00702E5E"/>
    <w:rsid w:val="00737EFB"/>
    <w:rsid w:val="00747A5B"/>
    <w:rsid w:val="007551DC"/>
    <w:rsid w:val="007776AE"/>
    <w:rsid w:val="007912D5"/>
    <w:rsid w:val="007938EC"/>
    <w:rsid w:val="007A1576"/>
    <w:rsid w:val="007B7413"/>
    <w:rsid w:val="007D3A9C"/>
    <w:rsid w:val="007E62F1"/>
    <w:rsid w:val="00821D81"/>
    <w:rsid w:val="00832B5B"/>
    <w:rsid w:val="0084277C"/>
    <w:rsid w:val="0085708C"/>
    <w:rsid w:val="00885A9F"/>
    <w:rsid w:val="008A6DF5"/>
    <w:rsid w:val="008C3CD2"/>
    <w:rsid w:val="008D53FF"/>
    <w:rsid w:val="008D6AFA"/>
    <w:rsid w:val="008F72D2"/>
    <w:rsid w:val="009118AC"/>
    <w:rsid w:val="009341BD"/>
    <w:rsid w:val="00956F3B"/>
    <w:rsid w:val="00970F89"/>
    <w:rsid w:val="00987D0A"/>
    <w:rsid w:val="009F16D0"/>
    <w:rsid w:val="00A22B95"/>
    <w:rsid w:val="00A343F0"/>
    <w:rsid w:val="00A43D30"/>
    <w:rsid w:val="00A652C9"/>
    <w:rsid w:val="00A86B50"/>
    <w:rsid w:val="00AD57F6"/>
    <w:rsid w:val="00B06692"/>
    <w:rsid w:val="00B20625"/>
    <w:rsid w:val="00B52AF3"/>
    <w:rsid w:val="00B84FF2"/>
    <w:rsid w:val="00B973E8"/>
    <w:rsid w:val="00BB0CFE"/>
    <w:rsid w:val="00BF4850"/>
    <w:rsid w:val="00C40CDE"/>
    <w:rsid w:val="00C4146B"/>
    <w:rsid w:val="00C53F5A"/>
    <w:rsid w:val="00C55850"/>
    <w:rsid w:val="00C61F85"/>
    <w:rsid w:val="00CA7124"/>
    <w:rsid w:val="00CB1640"/>
    <w:rsid w:val="00CC2915"/>
    <w:rsid w:val="00CC6502"/>
    <w:rsid w:val="00CD68CA"/>
    <w:rsid w:val="00D0787D"/>
    <w:rsid w:val="00DA107D"/>
    <w:rsid w:val="00DD4FA4"/>
    <w:rsid w:val="00E20FF7"/>
    <w:rsid w:val="00E25BB1"/>
    <w:rsid w:val="00E40AA9"/>
    <w:rsid w:val="00E47393"/>
    <w:rsid w:val="00E64C74"/>
    <w:rsid w:val="00E92F25"/>
    <w:rsid w:val="00EE6D61"/>
    <w:rsid w:val="00F06943"/>
    <w:rsid w:val="00F17173"/>
    <w:rsid w:val="00F35DCD"/>
    <w:rsid w:val="00F41C9B"/>
    <w:rsid w:val="00F85FA5"/>
    <w:rsid w:val="00FB02F7"/>
    <w:rsid w:val="00FB0422"/>
    <w:rsid w:val="00FB3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987DAB6"/>
  <w15:docId w15:val="{F26BD5F3-7195-4A2C-999E-4080255A7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02E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tulo1">
    <w:name w:val="heading 1"/>
    <w:basedOn w:val="Normal"/>
    <w:next w:val="Normal"/>
    <w:link w:val="Ttulo1Carter"/>
    <w:uiPriority w:val="9"/>
    <w:qFormat/>
    <w:rsid w:val="00987D0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ter"/>
    <w:qFormat/>
    <w:rsid w:val="00956F3B"/>
    <w:pPr>
      <w:keepNext/>
      <w:jc w:val="center"/>
      <w:outlineLvl w:val="1"/>
    </w:pPr>
    <w:rPr>
      <w:rFonts w:ascii="CG Times (W1)" w:hAnsi="CG Times (W1)"/>
      <w:b/>
      <w:bCs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747A5B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747A5B"/>
  </w:style>
  <w:style w:type="paragraph" w:styleId="Rodap">
    <w:name w:val="footer"/>
    <w:basedOn w:val="Normal"/>
    <w:link w:val="RodapCarter"/>
    <w:unhideWhenUsed/>
    <w:rsid w:val="00747A5B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rsid w:val="00747A5B"/>
  </w:style>
  <w:style w:type="paragraph" w:customStyle="1" w:styleId="LegendaFiguras">
    <w:name w:val="Legenda Figuras"/>
    <w:basedOn w:val="Normal"/>
    <w:qFormat/>
    <w:rsid w:val="00747A5B"/>
    <w:pPr>
      <w:tabs>
        <w:tab w:val="center" w:pos="4677"/>
        <w:tab w:val="right" w:pos="9355"/>
      </w:tabs>
      <w:spacing w:line="360" w:lineRule="auto"/>
      <w:jc w:val="center"/>
    </w:pPr>
    <w:rPr>
      <w:rFonts w:asciiTheme="majorHAnsi" w:hAnsiTheme="majorHAnsi" w:cs="Calibri Light"/>
      <w:sz w:val="18"/>
      <w:szCs w:val="18"/>
    </w:rPr>
  </w:style>
  <w:style w:type="table" w:styleId="TabelacomGrelha">
    <w:name w:val="Table Grid"/>
    <w:basedOn w:val="Tabelanormal"/>
    <w:rsid w:val="00747A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747A5B"/>
    <w:pPr>
      <w:ind w:left="720"/>
      <w:contextualSpacing/>
    </w:pPr>
    <w:rPr>
      <w:rFonts w:ascii="Calibri" w:hAnsi="Calibri"/>
      <w:lang w:eastAsia="en-US"/>
    </w:rPr>
  </w:style>
  <w:style w:type="paragraph" w:styleId="Textodenotaderodap">
    <w:name w:val="footnote text"/>
    <w:basedOn w:val="Normal"/>
    <w:link w:val="TextodenotaderodapCarter"/>
    <w:rsid w:val="00747A5B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rsid w:val="00747A5B"/>
    <w:rPr>
      <w:rFonts w:ascii="Times New Roman" w:eastAsia="Times New Roman" w:hAnsi="Times New Roman" w:cs="Times New Roman"/>
      <w:sz w:val="20"/>
      <w:szCs w:val="20"/>
      <w:lang w:eastAsia="pt-PT"/>
    </w:rPr>
  </w:style>
  <w:style w:type="character" w:styleId="Refdenotaderodap">
    <w:name w:val="footnote reference"/>
    <w:rsid w:val="00747A5B"/>
    <w:rPr>
      <w:vertAlign w:val="superscript"/>
    </w:rPr>
  </w:style>
  <w:style w:type="paragraph" w:customStyle="1" w:styleId="Default">
    <w:name w:val="Default"/>
    <w:rsid w:val="00DA107D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t-PT"/>
    </w:rPr>
  </w:style>
  <w:style w:type="character" w:customStyle="1" w:styleId="Ttulo2Carter">
    <w:name w:val="Título 2 Caráter"/>
    <w:basedOn w:val="Tipodeletrapredefinidodopargrafo"/>
    <w:link w:val="Ttulo2"/>
    <w:rsid w:val="00956F3B"/>
    <w:rPr>
      <w:rFonts w:ascii="CG Times (W1)" w:eastAsia="Times New Roman" w:hAnsi="CG Times (W1)" w:cs="Times New Roman"/>
      <w:b/>
      <w:bCs/>
      <w:sz w:val="20"/>
      <w:szCs w:val="20"/>
      <w:lang w:eastAsia="pt-PT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987D0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t-PT"/>
    </w:rPr>
  </w:style>
  <w:style w:type="table" w:styleId="TabeladeGrelha1Clara-Destaque3">
    <w:name w:val="Grid Table 1 Light Accent 3"/>
    <w:basedOn w:val="Tabelanormal"/>
    <w:uiPriority w:val="46"/>
    <w:rsid w:val="009118AC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odebalo">
    <w:name w:val="Balloon Text"/>
    <w:basedOn w:val="Normal"/>
    <w:link w:val="TextodebaloCarter"/>
    <w:uiPriority w:val="99"/>
    <w:semiHidden/>
    <w:unhideWhenUsed/>
    <w:rsid w:val="001856E0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856E0"/>
    <w:rPr>
      <w:rFonts w:ascii="Segoe UI" w:eastAsia="Times New Roman" w:hAnsi="Segoe UI" w:cs="Segoe UI"/>
      <w:sz w:val="18"/>
      <w:szCs w:val="18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0133C1"/>
    <w:rPr>
      <w:color w:val="808080"/>
    </w:rPr>
  </w:style>
  <w:style w:type="paragraph" w:customStyle="1" w:styleId="Cabealhoerodap">
    <w:name w:val="Cabeçalho e rodapé"/>
    <w:rsid w:val="00F06943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66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7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439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Ferreira Cunha</dc:creator>
  <cp:keywords/>
  <dc:description/>
  <cp:lastModifiedBy>Estela Margarida Marques da Silva</cp:lastModifiedBy>
  <cp:revision>2</cp:revision>
  <cp:lastPrinted>2019-01-25T13:16:00Z</cp:lastPrinted>
  <dcterms:created xsi:type="dcterms:W3CDTF">2026-09-24T13:29:00Z</dcterms:created>
  <dcterms:modified xsi:type="dcterms:W3CDTF">2026-09-24T13:29:00Z</dcterms:modified>
</cp:coreProperties>
</file>