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CD3D" w14:textId="58E618AF" w:rsidR="00CF1544" w:rsidRPr="00BE6E60" w:rsidRDefault="00CF1544" w:rsidP="00BE6E60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6E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 uso da Plataforma </w:t>
      </w:r>
      <w:r w:rsidRPr="00BE6E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Hypatiamat</w:t>
      </w:r>
      <w:r w:rsidRPr="00BE6E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como recurso para o aprofundamento de conhecimentos do tópico matemático</w:t>
      </w:r>
      <w:r w:rsidR="00984FD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BE6E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B5A57" w:rsidRPr="00BE6E60">
        <w:rPr>
          <w:rFonts w:ascii="Times New Roman" w:hAnsi="Times New Roman" w:cs="Times New Roman"/>
          <w:b/>
          <w:bCs/>
          <w:color w:val="auto"/>
          <w:sz w:val="28"/>
          <w:szCs w:val="28"/>
        </w:rPr>
        <w:t>Operações</w:t>
      </w:r>
    </w:p>
    <w:p w14:paraId="4A35AD30" w14:textId="0B49B13E" w:rsidR="00CF1544" w:rsidRDefault="00CF1544" w:rsidP="004B5A57">
      <w:pPr>
        <w:jc w:val="both"/>
      </w:pPr>
    </w:p>
    <w:p w14:paraId="6981D0F0" w14:textId="5F6D5E6F" w:rsidR="00984FD4" w:rsidRDefault="00CB45E8" w:rsidP="004B08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B0856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06FFCD5" wp14:editId="03E0D9EA">
            <wp:simplePos x="0" y="0"/>
            <wp:positionH relativeFrom="margin">
              <wp:posOffset>3876040</wp:posOffset>
            </wp:positionH>
            <wp:positionV relativeFrom="paragraph">
              <wp:posOffset>1280795</wp:posOffset>
            </wp:positionV>
            <wp:extent cx="189484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282" y="21352"/>
                <wp:lineTo x="21282" y="0"/>
                <wp:lineTo x="0" y="0"/>
              </wp:wrapPolygon>
            </wp:wrapTight>
            <wp:docPr id="8886077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544" w:rsidRPr="004B0856">
        <w:rPr>
          <w:rFonts w:ascii="Times New Roman" w:hAnsi="Times New Roman" w:cs="Times New Roman"/>
        </w:rPr>
        <w:t xml:space="preserve">No dia 12 de novembro de 2024, na Escola Básica </w:t>
      </w:r>
      <w:r w:rsidR="00456BD4">
        <w:rPr>
          <w:rFonts w:ascii="Times New Roman" w:hAnsi="Times New Roman" w:cs="Times New Roman"/>
        </w:rPr>
        <w:t xml:space="preserve">de </w:t>
      </w:r>
      <w:r w:rsidR="00CF1544" w:rsidRPr="004B0856">
        <w:rPr>
          <w:rFonts w:ascii="Times New Roman" w:hAnsi="Times New Roman" w:cs="Times New Roman"/>
        </w:rPr>
        <w:t xml:space="preserve">Almedina, os professores estagiários Gabriela Santos Cordeiro, João Oliveira </w:t>
      </w:r>
      <w:r w:rsidR="004B5A57" w:rsidRPr="004B0856">
        <w:rPr>
          <w:rFonts w:ascii="Times New Roman" w:hAnsi="Times New Roman" w:cs="Times New Roman"/>
        </w:rPr>
        <w:t>Leal e</w:t>
      </w:r>
      <w:r w:rsidR="00CF1544" w:rsidRPr="004B0856">
        <w:rPr>
          <w:rFonts w:ascii="Times New Roman" w:hAnsi="Times New Roman" w:cs="Times New Roman"/>
        </w:rPr>
        <w:t xml:space="preserve"> Nair Soares Ferreira, do Mestrado em Ensino do 1.º Ciclo do Ensino Básico e de Português e História e Geografia de Portugal no 2.º Ciclo do Ensino Básico, da Escola Superior de Educação de Coimbra, utilizaram a </w:t>
      </w:r>
      <w:r w:rsidR="004B0856">
        <w:rPr>
          <w:rFonts w:ascii="Times New Roman" w:hAnsi="Times New Roman" w:cs="Times New Roman"/>
        </w:rPr>
        <w:t>P</w:t>
      </w:r>
      <w:r w:rsidR="00CF1544" w:rsidRPr="004B0856">
        <w:rPr>
          <w:rFonts w:ascii="Times New Roman" w:hAnsi="Times New Roman" w:cs="Times New Roman"/>
        </w:rPr>
        <w:t>lataforma</w:t>
      </w:r>
      <w:r w:rsidR="004B5A57" w:rsidRPr="004B0856">
        <w:rPr>
          <w:rFonts w:ascii="Times New Roman" w:hAnsi="Times New Roman" w:cs="Times New Roman"/>
        </w:rPr>
        <w:t xml:space="preserve"> </w:t>
      </w:r>
      <w:r w:rsidR="00CF1544" w:rsidRPr="004B0856">
        <w:rPr>
          <w:rFonts w:ascii="Times New Roman" w:hAnsi="Times New Roman" w:cs="Times New Roman"/>
          <w:i/>
          <w:iCs/>
        </w:rPr>
        <w:t>Hypatiamat</w:t>
      </w:r>
      <w:r w:rsidR="00CF1544" w:rsidRPr="004B0856">
        <w:rPr>
          <w:rFonts w:ascii="Times New Roman" w:hAnsi="Times New Roman" w:cs="Times New Roman"/>
        </w:rPr>
        <w:t xml:space="preserve"> com a </w:t>
      </w:r>
      <w:r w:rsidR="00CF1544" w:rsidRPr="004B0856">
        <w:rPr>
          <w:rFonts w:ascii="Times New Roman" w:hAnsi="Times New Roman" w:cs="Times New Roman"/>
          <w:i/>
          <w:iCs/>
        </w:rPr>
        <w:t>applet</w:t>
      </w:r>
      <w:r w:rsidR="00CF1544" w:rsidRPr="004B0856">
        <w:rPr>
          <w:rFonts w:ascii="Times New Roman" w:hAnsi="Times New Roman" w:cs="Times New Roman"/>
        </w:rPr>
        <w:t xml:space="preserve"> </w:t>
      </w:r>
      <w:r w:rsidR="004B5A57" w:rsidRPr="004B0856">
        <w:rPr>
          <w:rFonts w:ascii="Times New Roman" w:hAnsi="Times New Roman" w:cs="Times New Roman"/>
        </w:rPr>
        <w:t>“</w:t>
      </w:r>
      <w:r w:rsidR="00984FD4">
        <w:rPr>
          <w:rFonts w:ascii="Times New Roman" w:hAnsi="Times New Roman" w:cs="Times New Roman"/>
        </w:rPr>
        <w:t>Adição e Subtração</w:t>
      </w:r>
      <w:r w:rsidR="00322C1B" w:rsidRPr="004B0856">
        <w:rPr>
          <w:rFonts w:ascii="Times New Roman" w:hAnsi="Times New Roman" w:cs="Times New Roman"/>
        </w:rPr>
        <w:t>”</w:t>
      </w:r>
      <w:r w:rsidR="00984FD4">
        <w:rPr>
          <w:rFonts w:ascii="Times New Roman" w:hAnsi="Times New Roman" w:cs="Times New Roman"/>
        </w:rPr>
        <w:t xml:space="preserve">, especificamente na </w:t>
      </w:r>
      <w:r w:rsidR="00984FD4" w:rsidRPr="00984FD4">
        <w:rPr>
          <w:rFonts w:ascii="Times New Roman" w:hAnsi="Times New Roman" w:cs="Times New Roman"/>
          <w:i/>
          <w:iCs/>
        </w:rPr>
        <w:t>APP</w:t>
      </w:r>
      <w:r w:rsidR="00984FD4">
        <w:rPr>
          <w:rFonts w:ascii="Times New Roman" w:hAnsi="Times New Roman" w:cs="Times New Roman"/>
        </w:rPr>
        <w:t xml:space="preserve"> “Algoritmo da adição”,</w:t>
      </w:r>
      <w:r w:rsidR="00322C1B" w:rsidRPr="004B0856">
        <w:rPr>
          <w:rFonts w:ascii="Times New Roman" w:hAnsi="Times New Roman" w:cs="Times New Roman"/>
        </w:rPr>
        <w:t xml:space="preserve"> (Figura 1)</w:t>
      </w:r>
      <w:r w:rsidR="004B5A57" w:rsidRPr="004B0856">
        <w:rPr>
          <w:rFonts w:ascii="Times New Roman" w:hAnsi="Times New Roman" w:cs="Times New Roman"/>
        </w:rPr>
        <w:t xml:space="preserve"> para introduzir </w:t>
      </w:r>
      <w:r w:rsidR="00984FD4">
        <w:rPr>
          <w:rFonts w:ascii="Times New Roman" w:hAnsi="Times New Roman" w:cs="Times New Roman"/>
        </w:rPr>
        <w:t xml:space="preserve">o conceito na </w:t>
      </w:r>
      <w:r w:rsidR="007422BC" w:rsidRPr="004B0856">
        <w:rPr>
          <w:rFonts w:ascii="Times New Roman" w:hAnsi="Times New Roman" w:cs="Times New Roman"/>
        </w:rPr>
        <w:t>turma do 3.º ano</w:t>
      </w:r>
      <w:r w:rsidR="004B5A57" w:rsidRPr="004B0856">
        <w:rPr>
          <w:rFonts w:ascii="Times New Roman" w:hAnsi="Times New Roman" w:cs="Times New Roman"/>
        </w:rPr>
        <w:t>.</w:t>
      </w:r>
      <w:r w:rsidR="00372AB7" w:rsidRPr="004B0856">
        <w:rPr>
          <w:rFonts w:ascii="Times New Roman" w:hAnsi="Times New Roman" w:cs="Times New Roman"/>
        </w:rPr>
        <w:t xml:space="preserve"> </w:t>
      </w:r>
    </w:p>
    <w:p w14:paraId="6557AD03" w14:textId="604EA37D" w:rsidR="00CF1544" w:rsidRPr="004B0856" w:rsidRDefault="00984FD4" w:rsidP="004B08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2AB7" w:rsidRPr="004B0856">
        <w:rPr>
          <w:rFonts w:ascii="Times New Roman" w:hAnsi="Times New Roman" w:cs="Times New Roman"/>
        </w:rPr>
        <w:t xml:space="preserve"> utilização desta </w:t>
      </w:r>
      <w:r w:rsidR="00372AB7" w:rsidRPr="004B0856">
        <w:rPr>
          <w:rFonts w:ascii="Times New Roman" w:hAnsi="Times New Roman" w:cs="Times New Roman"/>
          <w:i/>
          <w:iCs/>
        </w:rPr>
        <w:t>applet</w:t>
      </w:r>
      <w:r w:rsidR="00372AB7" w:rsidRPr="004B0856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eve</w:t>
      </w:r>
      <w:r w:rsidR="00372AB7" w:rsidRPr="004B0856">
        <w:rPr>
          <w:rFonts w:ascii="Times New Roman" w:hAnsi="Times New Roman" w:cs="Times New Roman"/>
        </w:rPr>
        <w:t xml:space="preserve"> como principal objetivo </w:t>
      </w:r>
      <w:r w:rsidR="00386CF6" w:rsidRPr="004B0856">
        <w:rPr>
          <w:rFonts w:ascii="Times New Roman" w:hAnsi="Times New Roman" w:cs="Times New Roman"/>
        </w:rPr>
        <w:t xml:space="preserve">introduzir </w:t>
      </w:r>
      <w:r w:rsidR="00372AB7" w:rsidRPr="004B0856">
        <w:rPr>
          <w:rFonts w:ascii="Times New Roman" w:hAnsi="Times New Roman" w:cs="Times New Roman"/>
        </w:rPr>
        <w:t xml:space="preserve">os </w:t>
      </w:r>
      <w:r w:rsidR="00456BD4">
        <w:rPr>
          <w:rFonts w:ascii="Times New Roman" w:hAnsi="Times New Roman" w:cs="Times New Roman"/>
        </w:rPr>
        <w:t>conteúdos</w:t>
      </w:r>
      <w:r w:rsidR="00372AB7" w:rsidRPr="004B0856">
        <w:rPr>
          <w:rFonts w:ascii="Times New Roman" w:hAnsi="Times New Roman" w:cs="Times New Roman"/>
        </w:rPr>
        <w:t xml:space="preserve"> de aprendizagem “</w:t>
      </w:r>
      <w:r w:rsidR="004B0856">
        <w:rPr>
          <w:rFonts w:ascii="Times New Roman" w:hAnsi="Times New Roman" w:cs="Times New Roman"/>
        </w:rPr>
        <w:t>c</w:t>
      </w:r>
      <w:r w:rsidR="00795DDC" w:rsidRPr="004B0856">
        <w:rPr>
          <w:rFonts w:ascii="Times New Roman" w:hAnsi="Times New Roman" w:cs="Times New Roman"/>
        </w:rPr>
        <w:t>ompreender e usar o algoritmo da adição com números naturais até quatro algarismos, relacionando-o com processos de cálculo mental formal que recorrem à decomposição decimal</w:t>
      </w:r>
      <w:r w:rsidR="00372AB7" w:rsidRPr="004B0856">
        <w:rPr>
          <w:rFonts w:ascii="Times New Roman" w:hAnsi="Times New Roman" w:cs="Times New Roman"/>
        </w:rPr>
        <w:t>.” (DGE, 2021</w:t>
      </w:r>
      <w:r w:rsidR="00795DDC" w:rsidRPr="004B0856">
        <w:rPr>
          <w:rFonts w:ascii="Times New Roman" w:hAnsi="Times New Roman" w:cs="Times New Roman"/>
        </w:rPr>
        <w:t xml:space="preserve">). </w:t>
      </w:r>
    </w:p>
    <w:p w14:paraId="5908DAF2" w14:textId="75C6CC19" w:rsidR="004A03C0" w:rsidRDefault="00CB45E8" w:rsidP="00C034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B08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922E34" wp14:editId="63365385">
                <wp:simplePos x="0" y="0"/>
                <wp:positionH relativeFrom="margin">
                  <wp:posOffset>3872312</wp:posOffset>
                </wp:positionH>
                <wp:positionV relativeFrom="paragraph">
                  <wp:posOffset>434561</wp:posOffset>
                </wp:positionV>
                <wp:extent cx="1560830" cy="635"/>
                <wp:effectExtent l="0" t="0" r="1270" b="8255"/>
                <wp:wrapTight wrapText="bothSides">
                  <wp:wrapPolygon edited="0">
                    <wp:start x="0" y="0"/>
                    <wp:lineTo x="0" y="20698"/>
                    <wp:lineTo x="21354" y="20698"/>
                    <wp:lineTo x="21354" y="0"/>
                    <wp:lineTo x="0" y="0"/>
                  </wp:wrapPolygon>
                </wp:wrapTight>
                <wp:docPr id="124710465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935352" w14:textId="525B56E9" w:rsidR="00322C1B" w:rsidRPr="00CB45E8" w:rsidRDefault="00322C1B" w:rsidP="00322C1B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B45E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F</w:t>
                            </w:r>
                            <w:r w:rsidR="004B0856" w:rsidRPr="00CB45E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igura 1</w:t>
                            </w:r>
                            <w:r w:rsidRPr="00CB45E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- </w:t>
                            </w:r>
                            <w:r w:rsidR="001E591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Algoritmo da adição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7922E3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04.9pt;margin-top:34.2pt;width:122.9pt;height:.05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" stroked="f">
                <v:textbox style="mso-fit-shape-to-text:t" inset="0,0,0,0">
                  <w:txbxContent>
                    <w:p w14:paraId="6E935352" w14:textId="525B56E9" w:rsidR="00322C1B" w:rsidRPr="00CB45E8" w:rsidRDefault="00322C1B" w:rsidP="00322C1B">
                      <w:pPr>
                        <w:pStyle w:val="Legenda"/>
                        <w:rPr>
                          <w:rFonts w:ascii="Times New Roman" w:hAnsi="Times New Roman" w:cs="Times New Roman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CB45E8">
                        <w:rPr>
                          <w:rFonts w:ascii="Times New Roman" w:hAnsi="Times New Roman" w:cs="Times New Roman"/>
                          <w:color w:val="auto"/>
                        </w:rPr>
                        <w:t>F</w:t>
                      </w:r>
                      <w:r w:rsidR="004B0856" w:rsidRPr="00CB45E8">
                        <w:rPr>
                          <w:rFonts w:ascii="Times New Roman" w:hAnsi="Times New Roman" w:cs="Times New Roman"/>
                          <w:color w:val="auto"/>
                        </w:rPr>
                        <w:t>igura 1</w:t>
                      </w:r>
                      <w:r w:rsidRPr="00CB45E8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- </w:t>
                      </w:r>
                      <w:r w:rsidR="001E591B">
                        <w:rPr>
                          <w:rFonts w:ascii="Times New Roman" w:hAnsi="Times New Roman" w:cs="Times New Roman"/>
                          <w:color w:val="auto"/>
                        </w:rPr>
                        <w:t>Algoritmo da adição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84FD4">
        <w:rPr>
          <w:rFonts w:ascii="Times New Roman" w:hAnsi="Times New Roman" w:cs="Times New Roman"/>
        </w:rPr>
        <w:t>Na</w:t>
      </w:r>
      <w:r w:rsidR="004B0856">
        <w:rPr>
          <w:rFonts w:ascii="Times New Roman" w:hAnsi="Times New Roman" w:cs="Times New Roman"/>
        </w:rPr>
        <w:t xml:space="preserve"> E</w:t>
      </w:r>
      <w:r w:rsidR="007422BC" w:rsidRPr="004B0856">
        <w:rPr>
          <w:rFonts w:ascii="Times New Roman" w:hAnsi="Times New Roman" w:cs="Times New Roman"/>
        </w:rPr>
        <w:t xml:space="preserve">scola </w:t>
      </w:r>
      <w:r w:rsidR="00984FD4">
        <w:rPr>
          <w:rFonts w:ascii="Times New Roman" w:hAnsi="Times New Roman" w:cs="Times New Roman"/>
        </w:rPr>
        <w:t xml:space="preserve">Básica </w:t>
      </w:r>
      <w:r w:rsidR="004B0856">
        <w:rPr>
          <w:rFonts w:ascii="Times New Roman" w:hAnsi="Times New Roman" w:cs="Times New Roman"/>
        </w:rPr>
        <w:t xml:space="preserve">de </w:t>
      </w:r>
      <w:r w:rsidR="007422BC" w:rsidRPr="004B0856">
        <w:rPr>
          <w:rFonts w:ascii="Times New Roman" w:hAnsi="Times New Roman" w:cs="Times New Roman"/>
        </w:rPr>
        <w:t>Almedina</w:t>
      </w:r>
      <w:r w:rsidR="004B0856">
        <w:rPr>
          <w:rFonts w:ascii="Times New Roman" w:hAnsi="Times New Roman" w:cs="Times New Roman"/>
        </w:rPr>
        <w:t>,</w:t>
      </w:r>
      <w:r w:rsidR="00984FD4">
        <w:rPr>
          <w:rFonts w:ascii="Times New Roman" w:hAnsi="Times New Roman" w:cs="Times New Roman"/>
        </w:rPr>
        <w:t xml:space="preserve"> na turma do 3.º ano,</w:t>
      </w:r>
      <w:r w:rsidR="007422BC" w:rsidRPr="004B0856">
        <w:rPr>
          <w:rFonts w:ascii="Times New Roman" w:hAnsi="Times New Roman" w:cs="Times New Roman"/>
        </w:rPr>
        <w:t xml:space="preserve"> </w:t>
      </w:r>
      <w:r w:rsidR="00984FD4">
        <w:rPr>
          <w:rFonts w:ascii="Times New Roman" w:hAnsi="Times New Roman" w:cs="Times New Roman"/>
        </w:rPr>
        <w:t>verificou-se que alguns alunos tinham computador, por</w:t>
      </w:r>
      <w:r w:rsidR="00984FD4" w:rsidRPr="00984FD4">
        <w:rPr>
          <w:rFonts w:ascii="Times New Roman" w:hAnsi="Times New Roman" w:cs="Times New Roman"/>
          <w:b/>
          <w:bCs/>
        </w:rPr>
        <w:t>é</w:t>
      </w:r>
      <w:r w:rsidR="00984FD4">
        <w:rPr>
          <w:rFonts w:ascii="Times New Roman" w:hAnsi="Times New Roman" w:cs="Times New Roman"/>
        </w:rPr>
        <w:t xml:space="preserve">m não o usavam como recurso na sala de aula e, outros alunos, não </w:t>
      </w:r>
      <w:r w:rsidR="004A03C0">
        <w:rPr>
          <w:rFonts w:ascii="Times New Roman" w:hAnsi="Times New Roman" w:cs="Times New Roman"/>
        </w:rPr>
        <w:t>dispunham do mesmo</w:t>
      </w:r>
      <w:r w:rsidR="00984FD4">
        <w:rPr>
          <w:rFonts w:ascii="Times New Roman" w:hAnsi="Times New Roman" w:cs="Times New Roman"/>
        </w:rPr>
        <w:t>.</w:t>
      </w:r>
      <w:r w:rsidR="007422BC" w:rsidRPr="004B0856">
        <w:rPr>
          <w:rFonts w:ascii="Times New Roman" w:hAnsi="Times New Roman" w:cs="Times New Roman"/>
        </w:rPr>
        <w:t xml:space="preserve"> </w:t>
      </w:r>
      <w:r w:rsidR="004A03C0">
        <w:rPr>
          <w:rFonts w:ascii="Times New Roman" w:hAnsi="Times New Roman" w:cs="Times New Roman"/>
        </w:rPr>
        <w:t>Nesse caso,</w:t>
      </w:r>
      <w:r w:rsidR="005D6432" w:rsidRPr="004B0856">
        <w:rPr>
          <w:rFonts w:ascii="Times New Roman" w:hAnsi="Times New Roman" w:cs="Times New Roman"/>
        </w:rPr>
        <w:t xml:space="preserve"> os professores estagiários optaram por utilizar o computador </w:t>
      </w:r>
      <w:r w:rsidR="004A03C0">
        <w:rPr>
          <w:rFonts w:ascii="Times New Roman" w:hAnsi="Times New Roman" w:cs="Times New Roman"/>
        </w:rPr>
        <w:t>do professor para projetar as tarefas</w:t>
      </w:r>
      <w:r w:rsidR="005D6432" w:rsidRPr="004B0856">
        <w:rPr>
          <w:rFonts w:ascii="Times New Roman" w:hAnsi="Times New Roman" w:cs="Times New Roman"/>
        </w:rPr>
        <w:t xml:space="preserve"> </w:t>
      </w:r>
      <w:r w:rsidR="004A03C0">
        <w:rPr>
          <w:rFonts w:ascii="Times New Roman" w:hAnsi="Times New Roman" w:cs="Times New Roman"/>
        </w:rPr>
        <w:t xml:space="preserve">da plataforma do </w:t>
      </w:r>
      <w:r w:rsidR="004A03C0" w:rsidRPr="004A03C0">
        <w:rPr>
          <w:rFonts w:ascii="Times New Roman" w:hAnsi="Times New Roman" w:cs="Times New Roman"/>
          <w:i/>
          <w:iCs/>
        </w:rPr>
        <w:t>Hypatiamat</w:t>
      </w:r>
      <w:r w:rsidR="004A03C0">
        <w:rPr>
          <w:rFonts w:ascii="Times New Roman" w:hAnsi="Times New Roman" w:cs="Times New Roman"/>
        </w:rPr>
        <w:t xml:space="preserve"> </w:t>
      </w:r>
      <w:r w:rsidR="005D6432" w:rsidRPr="004B0856">
        <w:rPr>
          <w:rFonts w:ascii="Times New Roman" w:hAnsi="Times New Roman" w:cs="Times New Roman"/>
        </w:rPr>
        <w:t>e chamar alguns alunos</w:t>
      </w:r>
      <w:r w:rsidR="004A03C0">
        <w:rPr>
          <w:rFonts w:ascii="Times New Roman" w:hAnsi="Times New Roman" w:cs="Times New Roman"/>
        </w:rPr>
        <w:t xml:space="preserve"> ao quadro, individualmente,</w:t>
      </w:r>
      <w:r w:rsidR="005D6432" w:rsidRPr="004B0856">
        <w:rPr>
          <w:rFonts w:ascii="Times New Roman" w:hAnsi="Times New Roman" w:cs="Times New Roman"/>
        </w:rPr>
        <w:t xml:space="preserve"> </w:t>
      </w:r>
      <w:r w:rsidR="00B42423" w:rsidRPr="004B0856">
        <w:rPr>
          <w:rFonts w:ascii="Times New Roman" w:hAnsi="Times New Roman" w:cs="Times New Roman"/>
        </w:rPr>
        <w:t>para</w:t>
      </w:r>
      <w:r w:rsidR="005D6432" w:rsidRPr="004B0856">
        <w:rPr>
          <w:rFonts w:ascii="Times New Roman" w:hAnsi="Times New Roman" w:cs="Times New Roman"/>
        </w:rPr>
        <w:t xml:space="preserve"> </w:t>
      </w:r>
      <w:r w:rsidR="004A03C0">
        <w:rPr>
          <w:rFonts w:ascii="Times New Roman" w:hAnsi="Times New Roman" w:cs="Times New Roman"/>
        </w:rPr>
        <w:t>as resolverem</w:t>
      </w:r>
      <w:r w:rsidR="005D6432" w:rsidRPr="004B0856">
        <w:rPr>
          <w:rFonts w:ascii="Times New Roman" w:hAnsi="Times New Roman" w:cs="Times New Roman"/>
        </w:rPr>
        <w:t xml:space="preserve">. A realização das tarefas propostas pela </w:t>
      </w:r>
      <w:r w:rsidR="005D6432" w:rsidRPr="004B0856">
        <w:rPr>
          <w:rFonts w:ascii="Times New Roman" w:hAnsi="Times New Roman" w:cs="Times New Roman"/>
          <w:i/>
          <w:iCs/>
        </w:rPr>
        <w:t>applet</w:t>
      </w:r>
      <w:r w:rsidR="005D6432" w:rsidRPr="004B0856">
        <w:rPr>
          <w:rFonts w:ascii="Times New Roman" w:hAnsi="Times New Roman" w:cs="Times New Roman"/>
        </w:rPr>
        <w:t xml:space="preserve"> fo</w:t>
      </w:r>
      <w:r w:rsidR="004B0856">
        <w:rPr>
          <w:rFonts w:ascii="Times New Roman" w:hAnsi="Times New Roman" w:cs="Times New Roman"/>
        </w:rPr>
        <w:t xml:space="preserve">ram </w:t>
      </w:r>
      <w:r w:rsidR="005D6432" w:rsidRPr="004B0856">
        <w:rPr>
          <w:rFonts w:ascii="Times New Roman" w:hAnsi="Times New Roman" w:cs="Times New Roman"/>
        </w:rPr>
        <w:t>acompanhada</w:t>
      </w:r>
      <w:r w:rsidR="004B0856">
        <w:rPr>
          <w:rFonts w:ascii="Times New Roman" w:hAnsi="Times New Roman" w:cs="Times New Roman"/>
        </w:rPr>
        <w:t>s</w:t>
      </w:r>
      <w:r w:rsidR="005D6432" w:rsidRPr="004B0856">
        <w:rPr>
          <w:rFonts w:ascii="Times New Roman" w:hAnsi="Times New Roman" w:cs="Times New Roman"/>
        </w:rPr>
        <w:t xml:space="preserve"> por todos os alunos da sala, </w:t>
      </w:r>
      <w:r w:rsidR="004B0856">
        <w:rPr>
          <w:rFonts w:ascii="Times New Roman" w:hAnsi="Times New Roman" w:cs="Times New Roman"/>
        </w:rPr>
        <w:t xml:space="preserve">sendo que </w:t>
      </w:r>
      <w:r w:rsidR="005D6432" w:rsidRPr="004B0856">
        <w:rPr>
          <w:rFonts w:ascii="Times New Roman" w:hAnsi="Times New Roman" w:cs="Times New Roman"/>
        </w:rPr>
        <w:t>os professores estagiários</w:t>
      </w:r>
      <w:r w:rsidR="004B0856">
        <w:rPr>
          <w:rFonts w:ascii="Times New Roman" w:hAnsi="Times New Roman" w:cs="Times New Roman"/>
        </w:rPr>
        <w:t xml:space="preserve"> questionaram, constantemente,</w:t>
      </w:r>
      <w:r w:rsidR="005D6432" w:rsidRPr="004B0856">
        <w:rPr>
          <w:rFonts w:ascii="Times New Roman" w:hAnsi="Times New Roman" w:cs="Times New Roman"/>
        </w:rPr>
        <w:t xml:space="preserve"> se as respostas esta</w:t>
      </w:r>
      <w:r w:rsidR="006D6231" w:rsidRPr="004B0856">
        <w:rPr>
          <w:rFonts w:ascii="Times New Roman" w:hAnsi="Times New Roman" w:cs="Times New Roman"/>
        </w:rPr>
        <w:t>vam</w:t>
      </w:r>
      <w:r w:rsidR="005D6432" w:rsidRPr="004B0856">
        <w:rPr>
          <w:rFonts w:ascii="Times New Roman" w:hAnsi="Times New Roman" w:cs="Times New Roman"/>
        </w:rPr>
        <w:t xml:space="preserve"> </w:t>
      </w:r>
      <w:r w:rsidR="00C0347B">
        <w:rPr>
          <w:rFonts w:ascii="Times New Roman" w:hAnsi="Times New Roman" w:cs="Times New Roman"/>
        </w:rPr>
        <w:t>corretas ou erradas,</w:t>
      </w:r>
      <w:r w:rsidR="005D6432" w:rsidRPr="004B0856">
        <w:rPr>
          <w:rFonts w:ascii="Times New Roman" w:hAnsi="Times New Roman" w:cs="Times New Roman"/>
        </w:rPr>
        <w:t xml:space="preserve"> </w:t>
      </w:r>
      <w:r w:rsidR="00C0347B">
        <w:rPr>
          <w:rFonts w:ascii="Times New Roman" w:hAnsi="Times New Roman" w:cs="Times New Roman"/>
        </w:rPr>
        <w:t>e como deveriam corrigi-las</w:t>
      </w:r>
      <w:r w:rsidR="004A03C0">
        <w:rPr>
          <w:rFonts w:ascii="Times New Roman" w:hAnsi="Times New Roman" w:cs="Times New Roman"/>
        </w:rPr>
        <w:t>, caso fosse necessário</w:t>
      </w:r>
      <w:r w:rsidR="00C034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Durante a aula,</w:t>
      </w:r>
      <w:r w:rsidR="00C03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C0347B">
        <w:rPr>
          <w:rFonts w:ascii="Times New Roman" w:hAnsi="Times New Roman" w:cs="Times New Roman"/>
        </w:rPr>
        <w:t>oram realizad</w:t>
      </w:r>
      <w:r w:rsidR="004A03C0">
        <w:rPr>
          <w:rFonts w:ascii="Times New Roman" w:hAnsi="Times New Roman" w:cs="Times New Roman"/>
        </w:rPr>
        <w:t>a</w:t>
      </w:r>
      <w:r w:rsidR="00C0347B">
        <w:rPr>
          <w:rFonts w:ascii="Times New Roman" w:hAnsi="Times New Roman" w:cs="Times New Roman"/>
        </w:rPr>
        <w:t>s</w:t>
      </w:r>
      <w:r w:rsidR="0074309B" w:rsidRPr="004B0856">
        <w:rPr>
          <w:rFonts w:ascii="Times New Roman" w:hAnsi="Times New Roman" w:cs="Times New Roman"/>
        </w:rPr>
        <w:t xml:space="preserve"> </w:t>
      </w:r>
      <w:r w:rsidR="004A03C0">
        <w:rPr>
          <w:rFonts w:ascii="Times New Roman" w:hAnsi="Times New Roman" w:cs="Times New Roman"/>
        </w:rPr>
        <w:t>a</w:t>
      </w:r>
      <w:r w:rsidR="0074309B" w:rsidRPr="004B0856">
        <w:rPr>
          <w:rFonts w:ascii="Times New Roman" w:hAnsi="Times New Roman" w:cs="Times New Roman"/>
        </w:rPr>
        <w:t xml:space="preserve">s </w:t>
      </w:r>
      <w:r w:rsidR="0074309B" w:rsidRPr="00C0347B">
        <w:rPr>
          <w:rFonts w:ascii="Times New Roman" w:hAnsi="Times New Roman" w:cs="Times New Roman"/>
          <w:i/>
          <w:iCs/>
        </w:rPr>
        <w:t>frames</w:t>
      </w:r>
      <w:r w:rsidR="0074309B" w:rsidRPr="004B0856">
        <w:rPr>
          <w:rFonts w:ascii="Times New Roman" w:hAnsi="Times New Roman" w:cs="Times New Roman"/>
        </w:rPr>
        <w:t xml:space="preserve"> 1 </w:t>
      </w:r>
      <w:r w:rsidR="00C0347B">
        <w:rPr>
          <w:rFonts w:ascii="Times New Roman" w:hAnsi="Times New Roman" w:cs="Times New Roman"/>
        </w:rPr>
        <w:t>a</w:t>
      </w:r>
      <w:r w:rsidR="0074309B" w:rsidRPr="004B0856">
        <w:rPr>
          <w:rFonts w:ascii="Times New Roman" w:hAnsi="Times New Roman" w:cs="Times New Roman"/>
        </w:rPr>
        <w:t xml:space="preserve"> 25</w:t>
      </w:r>
      <w:r w:rsidR="00C6561E" w:rsidRPr="004B0856">
        <w:rPr>
          <w:rFonts w:ascii="Times New Roman" w:hAnsi="Times New Roman" w:cs="Times New Roman"/>
        </w:rPr>
        <w:t xml:space="preserve">, </w:t>
      </w:r>
      <w:r w:rsidR="00557C08" w:rsidRPr="004B0856">
        <w:rPr>
          <w:rFonts w:ascii="Times New Roman" w:hAnsi="Times New Roman" w:cs="Times New Roman"/>
        </w:rPr>
        <w:t>inclusive</w:t>
      </w:r>
      <w:r w:rsidR="00C6561E" w:rsidRPr="004B08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54488989" w14:textId="3FB53515" w:rsidR="00A41DF5" w:rsidRPr="004B0856" w:rsidRDefault="00BC5D54" w:rsidP="00C034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B0856">
        <w:rPr>
          <w:rFonts w:ascii="Times New Roman" w:hAnsi="Times New Roman" w:cs="Times New Roman"/>
        </w:rPr>
        <w:t>Foi notório o empenho</w:t>
      </w:r>
      <w:r w:rsidR="005424A8" w:rsidRPr="004B0856">
        <w:rPr>
          <w:rFonts w:ascii="Times New Roman" w:hAnsi="Times New Roman" w:cs="Times New Roman"/>
        </w:rPr>
        <w:t>,</w:t>
      </w:r>
      <w:r w:rsidRPr="004B0856">
        <w:rPr>
          <w:rFonts w:ascii="Times New Roman" w:hAnsi="Times New Roman" w:cs="Times New Roman"/>
        </w:rPr>
        <w:t xml:space="preserve"> </w:t>
      </w:r>
      <w:r w:rsidR="00797DE4" w:rsidRPr="004B0856">
        <w:rPr>
          <w:rFonts w:ascii="Times New Roman" w:hAnsi="Times New Roman" w:cs="Times New Roman"/>
        </w:rPr>
        <w:t xml:space="preserve">a </w:t>
      </w:r>
      <w:r w:rsidRPr="004B0856">
        <w:rPr>
          <w:rFonts w:ascii="Times New Roman" w:hAnsi="Times New Roman" w:cs="Times New Roman"/>
        </w:rPr>
        <w:t>motivação</w:t>
      </w:r>
      <w:r w:rsidR="005424A8" w:rsidRPr="004B0856">
        <w:rPr>
          <w:rFonts w:ascii="Times New Roman" w:hAnsi="Times New Roman" w:cs="Times New Roman"/>
        </w:rPr>
        <w:t xml:space="preserve"> e o foco em </w:t>
      </w:r>
      <w:r w:rsidR="00C0347B">
        <w:rPr>
          <w:rFonts w:ascii="Times New Roman" w:hAnsi="Times New Roman" w:cs="Times New Roman"/>
        </w:rPr>
        <w:t xml:space="preserve">sala de </w:t>
      </w:r>
      <w:r w:rsidR="005424A8" w:rsidRPr="004B0856">
        <w:rPr>
          <w:rFonts w:ascii="Times New Roman" w:hAnsi="Times New Roman" w:cs="Times New Roman"/>
        </w:rPr>
        <w:t>aula</w:t>
      </w:r>
      <w:r w:rsidR="00C0347B">
        <w:rPr>
          <w:rFonts w:ascii="Times New Roman" w:hAnsi="Times New Roman" w:cs="Times New Roman"/>
        </w:rPr>
        <w:t xml:space="preserve"> com </w:t>
      </w:r>
      <w:r w:rsidR="00225B49" w:rsidRPr="004B0856">
        <w:rPr>
          <w:rFonts w:ascii="Times New Roman" w:hAnsi="Times New Roman" w:cs="Times New Roman"/>
        </w:rPr>
        <w:t xml:space="preserve">o uso </w:t>
      </w:r>
      <w:r w:rsidR="00500F0D" w:rsidRPr="004B0856">
        <w:rPr>
          <w:rFonts w:ascii="Times New Roman" w:hAnsi="Times New Roman" w:cs="Times New Roman"/>
        </w:rPr>
        <w:t>da tecnologia</w:t>
      </w:r>
      <w:r w:rsidR="00C0347B">
        <w:rPr>
          <w:rFonts w:ascii="Times New Roman" w:hAnsi="Times New Roman" w:cs="Times New Roman"/>
        </w:rPr>
        <w:t>, que serviu</w:t>
      </w:r>
      <w:r w:rsidR="004A03C0">
        <w:rPr>
          <w:rFonts w:ascii="Times New Roman" w:hAnsi="Times New Roman" w:cs="Times New Roman"/>
        </w:rPr>
        <w:t xml:space="preserve"> como indutor</w:t>
      </w:r>
      <w:r w:rsidR="00C64CB0" w:rsidRPr="004B0856">
        <w:rPr>
          <w:rFonts w:ascii="Times New Roman" w:hAnsi="Times New Roman" w:cs="Times New Roman"/>
        </w:rPr>
        <w:t xml:space="preserve"> para incentivar </w:t>
      </w:r>
      <w:r w:rsidR="00C0347B">
        <w:rPr>
          <w:rFonts w:ascii="Times New Roman" w:hAnsi="Times New Roman" w:cs="Times New Roman"/>
        </w:rPr>
        <w:t>o processo de ensino-</w:t>
      </w:r>
      <w:r w:rsidR="00C64CB0" w:rsidRPr="004B0856">
        <w:rPr>
          <w:rFonts w:ascii="Times New Roman" w:hAnsi="Times New Roman" w:cs="Times New Roman"/>
        </w:rPr>
        <w:t>aprendizagem</w:t>
      </w:r>
      <w:r w:rsidR="004A03C0">
        <w:rPr>
          <w:rFonts w:ascii="Times New Roman" w:hAnsi="Times New Roman" w:cs="Times New Roman"/>
        </w:rPr>
        <w:t xml:space="preserve"> dos alunos, já que estavam motivados pelo uso de um método inovador de transmissão de conhecimento.</w:t>
      </w:r>
    </w:p>
    <w:p w14:paraId="4DE2C362" w14:textId="00324E48" w:rsidR="00BE6E60" w:rsidRDefault="004A03C0" w:rsidP="00CB45E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Contudo, como este conteúdo</w:t>
      </w:r>
      <w:r w:rsidR="005D6432" w:rsidRPr="004B0856">
        <w:rPr>
          <w:rFonts w:ascii="Times New Roman" w:hAnsi="Times New Roman" w:cs="Times New Roman"/>
        </w:rPr>
        <w:t xml:space="preserve"> não tinha sido</w:t>
      </w:r>
      <w:r>
        <w:rPr>
          <w:rFonts w:ascii="Times New Roman" w:hAnsi="Times New Roman" w:cs="Times New Roman"/>
        </w:rPr>
        <w:t xml:space="preserve">, até </w:t>
      </w:r>
      <w:r w:rsidR="00CB45E8" w:rsidRPr="00CB45E8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data, </w:t>
      </w:r>
      <w:r w:rsidR="005D6432" w:rsidRPr="004B0856">
        <w:rPr>
          <w:rFonts w:ascii="Times New Roman" w:hAnsi="Times New Roman" w:cs="Times New Roman"/>
        </w:rPr>
        <w:t>introduzido n</w:t>
      </w:r>
      <w:r w:rsidR="00C0347B">
        <w:rPr>
          <w:rFonts w:ascii="Times New Roman" w:hAnsi="Times New Roman" w:cs="Times New Roman"/>
        </w:rPr>
        <w:t>a</w:t>
      </w:r>
      <w:r w:rsidR="005D6432" w:rsidRPr="004B0856">
        <w:rPr>
          <w:rFonts w:ascii="Times New Roman" w:hAnsi="Times New Roman" w:cs="Times New Roman"/>
        </w:rPr>
        <w:t xml:space="preserve"> turma</w:t>
      </w:r>
      <w:r>
        <w:rPr>
          <w:rFonts w:ascii="Times New Roman" w:hAnsi="Times New Roman" w:cs="Times New Roman"/>
        </w:rPr>
        <w:t xml:space="preserve">, </w:t>
      </w:r>
      <w:r w:rsidR="005D6432" w:rsidRPr="004B0856">
        <w:rPr>
          <w:rFonts w:ascii="Times New Roman" w:hAnsi="Times New Roman" w:cs="Times New Roman"/>
        </w:rPr>
        <w:t>o uso da plataforma não</w:t>
      </w:r>
      <w:r w:rsidR="00C0347B">
        <w:rPr>
          <w:rFonts w:ascii="Times New Roman" w:hAnsi="Times New Roman" w:cs="Times New Roman"/>
        </w:rPr>
        <w:t xml:space="preserve"> serviu </w:t>
      </w:r>
      <w:r w:rsidR="005D6432" w:rsidRPr="004B0856">
        <w:rPr>
          <w:rFonts w:ascii="Times New Roman" w:hAnsi="Times New Roman" w:cs="Times New Roman"/>
        </w:rPr>
        <w:t xml:space="preserve">para consolidar, mas sim para introduzir algo novo. </w:t>
      </w:r>
      <w:r w:rsidR="00CB45E8">
        <w:rPr>
          <w:rFonts w:ascii="Times New Roman" w:hAnsi="Times New Roman" w:cs="Times New Roman"/>
        </w:rPr>
        <w:t>Neste caso, o</w:t>
      </w:r>
      <w:r w:rsidR="00B063B4" w:rsidRPr="004B0856">
        <w:rPr>
          <w:rFonts w:ascii="Times New Roman" w:hAnsi="Times New Roman" w:cs="Times New Roman"/>
        </w:rPr>
        <w:t>s estagiários chegaram</w:t>
      </w:r>
      <w:r w:rsidR="005D6432" w:rsidRPr="004B0856">
        <w:rPr>
          <w:rFonts w:ascii="Times New Roman" w:hAnsi="Times New Roman" w:cs="Times New Roman"/>
        </w:rPr>
        <w:t xml:space="preserve"> à conclusão </w:t>
      </w:r>
      <w:r w:rsidR="00C0347B">
        <w:rPr>
          <w:rFonts w:ascii="Times New Roman" w:hAnsi="Times New Roman" w:cs="Times New Roman"/>
        </w:rPr>
        <w:t xml:space="preserve">de </w:t>
      </w:r>
      <w:r w:rsidR="005D6432" w:rsidRPr="004B0856">
        <w:rPr>
          <w:rFonts w:ascii="Times New Roman" w:hAnsi="Times New Roman" w:cs="Times New Roman"/>
        </w:rPr>
        <w:t>que seria melhor o uso da mesma apenas para a consolidação</w:t>
      </w:r>
      <w:r w:rsidR="00641A4B" w:rsidRPr="004B0856">
        <w:rPr>
          <w:rFonts w:ascii="Times New Roman" w:hAnsi="Times New Roman" w:cs="Times New Roman"/>
        </w:rPr>
        <w:t>,</w:t>
      </w:r>
      <w:r w:rsidR="005D6432" w:rsidRPr="004B0856">
        <w:rPr>
          <w:rFonts w:ascii="Times New Roman" w:hAnsi="Times New Roman" w:cs="Times New Roman"/>
        </w:rPr>
        <w:t xml:space="preserve"> pois </w:t>
      </w:r>
      <w:r w:rsidR="00C8190B" w:rsidRPr="004B0856">
        <w:rPr>
          <w:rFonts w:ascii="Times New Roman" w:hAnsi="Times New Roman" w:cs="Times New Roman"/>
        </w:rPr>
        <w:t>n</w:t>
      </w:r>
      <w:r w:rsidR="00557C08" w:rsidRPr="004B0856">
        <w:rPr>
          <w:rFonts w:ascii="Times New Roman" w:hAnsi="Times New Roman" w:cs="Times New Roman"/>
        </w:rPr>
        <w:t>o</w:t>
      </w:r>
      <w:r w:rsidR="005D6432" w:rsidRPr="004B0856">
        <w:rPr>
          <w:rFonts w:ascii="Times New Roman" w:hAnsi="Times New Roman" w:cs="Times New Roman"/>
        </w:rPr>
        <w:t>s</w:t>
      </w:r>
      <w:r w:rsidR="000539B1" w:rsidRPr="004B0856">
        <w:rPr>
          <w:rFonts w:ascii="Times New Roman" w:hAnsi="Times New Roman" w:cs="Times New Roman"/>
        </w:rPr>
        <w:t xml:space="preserve"> primeir</w:t>
      </w:r>
      <w:r w:rsidR="00557C08" w:rsidRPr="004B0856">
        <w:rPr>
          <w:rFonts w:ascii="Times New Roman" w:hAnsi="Times New Roman" w:cs="Times New Roman"/>
        </w:rPr>
        <w:t>o</w:t>
      </w:r>
      <w:r w:rsidR="000539B1" w:rsidRPr="004B0856">
        <w:rPr>
          <w:rFonts w:ascii="Times New Roman" w:hAnsi="Times New Roman" w:cs="Times New Roman"/>
        </w:rPr>
        <w:t>s</w:t>
      </w:r>
      <w:r w:rsidR="005D6432" w:rsidRPr="004B0856">
        <w:rPr>
          <w:rFonts w:ascii="Times New Roman" w:hAnsi="Times New Roman" w:cs="Times New Roman"/>
        </w:rPr>
        <w:t xml:space="preserve"> </w:t>
      </w:r>
      <w:r w:rsidR="005D6432" w:rsidRPr="00C0347B">
        <w:rPr>
          <w:rFonts w:ascii="Times New Roman" w:hAnsi="Times New Roman" w:cs="Times New Roman"/>
          <w:i/>
          <w:iCs/>
        </w:rPr>
        <w:t>frames</w:t>
      </w:r>
      <w:r w:rsidR="005D6432" w:rsidRPr="004B0856">
        <w:rPr>
          <w:rFonts w:ascii="Times New Roman" w:hAnsi="Times New Roman" w:cs="Times New Roman"/>
        </w:rPr>
        <w:t xml:space="preserve"> desta </w:t>
      </w:r>
      <w:r w:rsidR="00C0347B" w:rsidRPr="00C0347B">
        <w:rPr>
          <w:rFonts w:ascii="Times New Roman" w:hAnsi="Times New Roman" w:cs="Times New Roman"/>
          <w:i/>
          <w:iCs/>
        </w:rPr>
        <w:t>a</w:t>
      </w:r>
      <w:r w:rsidR="005D6432" w:rsidRPr="00C0347B">
        <w:rPr>
          <w:rFonts w:ascii="Times New Roman" w:hAnsi="Times New Roman" w:cs="Times New Roman"/>
          <w:i/>
          <w:iCs/>
        </w:rPr>
        <w:t>p</w:t>
      </w:r>
      <w:r w:rsidR="000539B1" w:rsidRPr="00C0347B">
        <w:rPr>
          <w:rFonts w:ascii="Times New Roman" w:hAnsi="Times New Roman" w:cs="Times New Roman"/>
          <w:i/>
          <w:iCs/>
        </w:rPr>
        <w:t>p</w:t>
      </w:r>
      <w:r w:rsidR="005D6432" w:rsidRPr="00C0347B">
        <w:rPr>
          <w:rFonts w:ascii="Times New Roman" w:hAnsi="Times New Roman" w:cs="Times New Roman"/>
          <w:i/>
          <w:iCs/>
        </w:rPr>
        <w:t>let</w:t>
      </w:r>
      <w:r w:rsidR="005D6432" w:rsidRPr="004B0856">
        <w:rPr>
          <w:rFonts w:ascii="Times New Roman" w:hAnsi="Times New Roman" w:cs="Times New Roman"/>
        </w:rPr>
        <w:t xml:space="preserve"> </w:t>
      </w:r>
      <w:r w:rsidR="00641A4B" w:rsidRPr="004B0856">
        <w:rPr>
          <w:rFonts w:ascii="Times New Roman" w:hAnsi="Times New Roman" w:cs="Times New Roman"/>
        </w:rPr>
        <w:t xml:space="preserve">já </w:t>
      </w:r>
      <w:r w:rsidR="00CB45E8">
        <w:rPr>
          <w:rFonts w:ascii="Times New Roman" w:hAnsi="Times New Roman" w:cs="Times New Roman"/>
        </w:rPr>
        <w:t xml:space="preserve">existia tarefas nas quais os alunos teriam de somar </w:t>
      </w:r>
      <w:r w:rsidR="008273DE">
        <w:rPr>
          <w:rFonts w:ascii="Times New Roman" w:hAnsi="Times New Roman" w:cs="Times New Roman"/>
        </w:rPr>
        <w:t>dois</w:t>
      </w:r>
      <w:r w:rsidR="00CB45E8">
        <w:rPr>
          <w:rFonts w:ascii="Times New Roman" w:hAnsi="Times New Roman" w:cs="Times New Roman"/>
        </w:rPr>
        <w:t xml:space="preserve"> </w:t>
      </w:r>
      <w:r w:rsidR="00456BD4">
        <w:rPr>
          <w:rFonts w:ascii="Times New Roman" w:hAnsi="Times New Roman" w:cs="Times New Roman"/>
        </w:rPr>
        <w:t>algarismos</w:t>
      </w:r>
      <w:r w:rsidR="00CB45E8">
        <w:rPr>
          <w:rFonts w:ascii="Times New Roman" w:hAnsi="Times New Roman" w:cs="Times New Roman"/>
        </w:rPr>
        <w:t xml:space="preserve">, que dariam um resultado maior do que o algarismo 9, ou seja, um número com dois algarismos. </w:t>
      </w:r>
      <w:r w:rsidR="008273DE">
        <w:rPr>
          <w:rFonts w:ascii="Times New Roman" w:hAnsi="Times New Roman" w:cs="Times New Roman"/>
        </w:rPr>
        <w:t>Consequentemente</w:t>
      </w:r>
      <w:r w:rsidR="00CB45E8">
        <w:rPr>
          <w:rFonts w:ascii="Times New Roman" w:hAnsi="Times New Roman" w:cs="Times New Roman"/>
        </w:rPr>
        <w:t xml:space="preserve">, os </w:t>
      </w:r>
      <w:r w:rsidR="008273DE">
        <w:rPr>
          <w:rFonts w:ascii="Times New Roman" w:hAnsi="Times New Roman" w:cs="Times New Roman"/>
        </w:rPr>
        <w:t xml:space="preserve">alunos precisariam de compreender previamente como o algarismo resultante das unidades deveria ser transportado para a ordem das dezenas, </w:t>
      </w:r>
      <w:r w:rsidR="008273DE" w:rsidRPr="008273DE">
        <w:rPr>
          <w:rFonts w:ascii="Times New Roman" w:hAnsi="Times New Roman" w:cs="Times New Roman"/>
        </w:rPr>
        <w:t>após</w:t>
      </w:r>
      <w:r w:rsidR="008273DE">
        <w:rPr>
          <w:rFonts w:ascii="Times New Roman" w:hAnsi="Times New Roman" w:cs="Times New Roman"/>
        </w:rPr>
        <w:t xml:space="preserve"> a soma com os algarismos presentes nessa posição.</w:t>
      </w:r>
    </w:p>
    <w:p w14:paraId="790C2E23" w14:textId="10E9E388" w:rsidR="00CB45E8" w:rsidRDefault="00CB45E8" w:rsidP="00CB45E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95B6645" w14:textId="77777777" w:rsidR="00CB45E8" w:rsidRPr="00BE6E60" w:rsidRDefault="00CB45E8" w:rsidP="008273D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4B7015" w14:textId="5A30B408" w:rsidR="00236C9C" w:rsidRPr="00BE6E60" w:rsidRDefault="00896721" w:rsidP="004B5A57">
      <w:pPr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BE6E60">
        <w:rPr>
          <w:rFonts w:ascii="Times New Roman" w:hAnsi="Times New Roman" w:cs="Times New Roman"/>
          <w:b/>
          <w:bCs/>
          <w:u w:val="single"/>
        </w:rPr>
        <w:lastRenderedPageBreak/>
        <w:t>Refer</w:t>
      </w:r>
      <w:r w:rsidR="00AD2CD3" w:rsidRPr="00BE6E60">
        <w:rPr>
          <w:rFonts w:ascii="Times New Roman" w:hAnsi="Times New Roman" w:cs="Times New Roman"/>
          <w:b/>
          <w:bCs/>
          <w:u w:val="single"/>
        </w:rPr>
        <w:t>ências</w:t>
      </w:r>
      <w:r w:rsidR="00BE6E60" w:rsidRPr="00BE6E60">
        <w:rPr>
          <w:rFonts w:ascii="Times New Roman" w:hAnsi="Times New Roman" w:cs="Times New Roman"/>
          <w:b/>
          <w:bCs/>
          <w:u w:val="single"/>
        </w:rPr>
        <w:t xml:space="preserve"> Bibliográficas</w:t>
      </w:r>
      <w:r w:rsidR="00BE6E60">
        <w:rPr>
          <w:rFonts w:ascii="Times New Roman" w:hAnsi="Times New Roman" w:cs="Times New Roman"/>
          <w:b/>
          <w:bCs/>
          <w:u w:val="single"/>
        </w:rPr>
        <w:t>:</w:t>
      </w:r>
    </w:p>
    <w:p w14:paraId="10E97449" w14:textId="1D15AC49" w:rsidR="0002019D" w:rsidRPr="0002019D" w:rsidRDefault="0002019D" w:rsidP="0002019D">
      <w:pPr>
        <w:widowControl w:val="0"/>
        <w:autoSpaceDE w:val="0"/>
        <w:autoSpaceDN w:val="0"/>
        <w:spacing w:before="1" w:after="0" w:line="360" w:lineRule="auto"/>
        <w:ind w:left="810" w:right="118" w:hanging="70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2019D">
        <w:rPr>
          <w:rFonts w:ascii="Times New Roman" w:eastAsia="Times New Roman" w:hAnsi="Times New Roman" w:cs="Times New Roman"/>
          <w:kern w:val="0"/>
          <w:sz w:val="24"/>
          <w14:ligatures w14:val="none"/>
        </w:rPr>
        <w:t>Direção-Geral</w:t>
      </w:r>
      <w:r w:rsidRPr="0002019D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kern w:val="0"/>
          <w:sz w:val="24"/>
          <w14:ligatures w14:val="none"/>
        </w:rPr>
        <w:t>da</w:t>
      </w:r>
      <w:r w:rsidRPr="0002019D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kern w:val="0"/>
          <w:sz w:val="24"/>
          <w14:ligatures w14:val="none"/>
        </w:rPr>
        <w:t>Educação</w:t>
      </w:r>
      <w:r w:rsidRPr="0002019D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kern w:val="0"/>
          <w:sz w:val="24"/>
          <w14:ligatures w14:val="none"/>
        </w:rPr>
        <w:t>(20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21</w:t>
      </w:r>
      <w:r w:rsidRPr="0002019D">
        <w:rPr>
          <w:rFonts w:ascii="Times New Roman" w:eastAsia="Times New Roman" w:hAnsi="Times New Roman" w:cs="Times New Roman"/>
          <w:kern w:val="0"/>
          <w:sz w:val="24"/>
          <w14:ligatures w14:val="none"/>
        </w:rPr>
        <w:t>).</w:t>
      </w:r>
      <w:r w:rsidRPr="0002019D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Aprendizagens</w:t>
      </w:r>
      <w:r w:rsidRPr="0002019D">
        <w:rPr>
          <w:rFonts w:ascii="Times New Roman" w:eastAsia="Times New Roman" w:hAnsi="Times New Roman" w:cs="Times New Roman"/>
          <w:i/>
          <w:spacing w:val="-13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Essenciais</w:t>
      </w:r>
      <w:r w:rsidRPr="0002019D">
        <w:rPr>
          <w:rFonts w:ascii="Times New Roman" w:eastAsia="Times New Roman" w:hAnsi="Times New Roman" w:cs="Times New Roman"/>
          <w:i/>
          <w:spacing w:val="-10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–</w:t>
      </w:r>
      <w:r w:rsidRPr="0002019D">
        <w:rPr>
          <w:rFonts w:ascii="Times New Roman" w:eastAsia="Times New Roman" w:hAnsi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Articulação</w:t>
      </w:r>
      <w:r w:rsidRPr="0002019D">
        <w:rPr>
          <w:rFonts w:ascii="Times New Roman" w:eastAsia="Times New Roman" w:hAnsi="Times New Roman" w:cs="Times New Roman"/>
          <w:i/>
          <w:spacing w:val="-12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com</w:t>
      </w:r>
      <w:r w:rsidRPr="0002019D">
        <w:rPr>
          <w:rFonts w:ascii="Times New Roman" w:eastAsia="Times New Roman" w:hAnsi="Times New Roman" w:cs="Times New Roman"/>
          <w:i/>
          <w:spacing w:val="-13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o</w:t>
      </w:r>
      <w:r w:rsidRPr="0002019D">
        <w:rPr>
          <w:rFonts w:ascii="Times New Roman" w:eastAsia="Times New Roman" w:hAnsi="Times New Roman" w:cs="Times New Roman"/>
          <w:i/>
          <w:spacing w:val="-11"/>
          <w:kern w:val="0"/>
          <w:sz w:val="24"/>
          <w14:ligatures w14:val="none"/>
        </w:rPr>
        <w:t xml:space="preserve"> </w:t>
      </w:r>
      <w:r w:rsidRPr="0002019D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Perfil dos Alunos –</w:t>
      </w:r>
      <w:r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1.º Ciclo do Ensino Básico-matemática.</w:t>
      </w:r>
      <w:r w:rsidRPr="0002019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Lisboa: ME.</w:t>
      </w:r>
    </w:p>
    <w:p w14:paraId="7E330841" w14:textId="49E271C8" w:rsidR="00646B8E" w:rsidRDefault="00225A2E" w:rsidP="0002019D">
      <w:pPr>
        <w:ind w:left="708"/>
        <w:jc w:val="both"/>
        <w:rPr>
          <w:rStyle w:val="Hiperligao"/>
          <w:rFonts w:ascii="Times New Roman" w:hAnsi="Times New Roman" w:cs="Times New Roman"/>
          <w:i/>
          <w:iCs/>
        </w:rPr>
      </w:pPr>
      <w:hyperlink r:id="rId8" w:history="1">
        <w:r w:rsidR="0002019D" w:rsidRPr="00922156">
          <w:rPr>
            <w:rStyle w:val="Hiperligao"/>
            <w:rFonts w:ascii="Times New Roman" w:hAnsi="Times New Roman" w:cs="Times New Roman"/>
            <w:i/>
            <w:iCs/>
          </w:rPr>
          <w:t>https://www.dge.mec.pt/sites/default/files/Curriculo/Aprendizagens_Essenciais/1_ciclo/ae_mat_3.o_ano.pdf</w:t>
        </w:r>
      </w:hyperlink>
    </w:p>
    <w:p w14:paraId="3D6F6989" w14:textId="77777777" w:rsidR="0002019D" w:rsidRDefault="0002019D" w:rsidP="00BE6E60">
      <w:pPr>
        <w:jc w:val="both"/>
        <w:rPr>
          <w:rStyle w:val="Hiperligao"/>
          <w:rFonts w:ascii="Times New Roman" w:hAnsi="Times New Roman" w:cs="Times New Roman"/>
          <w:i/>
          <w:iCs/>
        </w:rPr>
      </w:pPr>
    </w:p>
    <w:p w14:paraId="3FC5738A" w14:textId="77777777" w:rsidR="0002019D" w:rsidRDefault="0002019D" w:rsidP="00BE6E60">
      <w:pPr>
        <w:jc w:val="both"/>
        <w:rPr>
          <w:rStyle w:val="Hiperligao"/>
          <w:rFonts w:ascii="Times New Roman" w:hAnsi="Times New Roman" w:cs="Times New Roman"/>
          <w:i/>
          <w:iCs/>
        </w:rPr>
      </w:pPr>
    </w:p>
    <w:p w14:paraId="1763A098" w14:textId="77777777" w:rsidR="0002019D" w:rsidRPr="00BE6E60" w:rsidRDefault="0002019D" w:rsidP="00BE6E60">
      <w:pPr>
        <w:jc w:val="both"/>
        <w:rPr>
          <w:rFonts w:ascii="Times New Roman" w:hAnsi="Times New Roman" w:cs="Times New Roman"/>
        </w:rPr>
      </w:pPr>
    </w:p>
    <w:sectPr w:rsidR="0002019D" w:rsidRPr="00BE6E6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D6D8" w14:textId="77777777" w:rsidR="00225A2E" w:rsidRDefault="00225A2E" w:rsidP="00CF1544">
      <w:pPr>
        <w:spacing w:after="0" w:line="240" w:lineRule="auto"/>
      </w:pPr>
      <w:r>
        <w:separator/>
      </w:r>
    </w:p>
  </w:endnote>
  <w:endnote w:type="continuationSeparator" w:id="0">
    <w:p w14:paraId="45844AD3" w14:textId="77777777" w:rsidR="00225A2E" w:rsidRDefault="00225A2E" w:rsidP="00CF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84603024"/>
      <w:docPartObj>
        <w:docPartGallery w:val="Page Numbers (Bottom of Page)"/>
        <w:docPartUnique/>
      </w:docPartObj>
    </w:sdtPr>
    <w:sdtEndPr/>
    <w:sdtContent>
      <w:p w14:paraId="43EB9C99" w14:textId="7087EB23" w:rsidR="008273DE" w:rsidRPr="00456BD4" w:rsidRDefault="008273DE">
        <w:pPr>
          <w:pStyle w:val="Rodap"/>
          <w:jc w:val="right"/>
          <w:rPr>
            <w:sz w:val="20"/>
            <w:szCs w:val="20"/>
          </w:rPr>
        </w:pPr>
        <w:r w:rsidRPr="00456B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6B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6B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56BD4">
          <w:rPr>
            <w:rFonts w:ascii="Times New Roman" w:hAnsi="Times New Roman" w:cs="Times New Roman"/>
            <w:sz w:val="20"/>
            <w:szCs w:val="20"/>
          </w:rPr>
          <w:t>2</w:t>
        </w:r>
        <w:r w:rsidRPr="00456B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5EF8B16" w14:textId="77777777" w:rsidR="008273DE" w:rsidRDefault="008273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5832" w14:textId="77777777" w:rsidR="00225A2E" w:rsidRDefault="00225A2E" w:rsidP="00CF1544">
      <w:pPr>
        <w:spacing w:after="0" w:line="240" w:lineRule="auto"/>
      </w:pPr>
      <w:r>
        <w:separator/>
      </w:r>
    </w:p>
  </w:footnote>
  <w:footnote w:type="continuationSeparator" w:id="0">
    <w:p w14:paraId="19CEF02F" w14:textId="77777777" w:rsidR="00225A2E" w:rsidRDefault="00225A2E" w:rsidP="00CF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2CCB" w14:textId="301A735A" w:rsidR="00CF1544" w:rsidRDefault="00CF154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9670D9" wp14:editId="25CA31D2">
          <wp:simplePos x="0" y="0"/>
          <wp:positionH relativeFrom="column">
            <wp:posOffset>-804821</wp:posOffset>
          </wp:positionH>
          <wp:positionV relativeFrom="paragraph">
            <wp:posOffset>-378157</wp:posOffset>
          </wp:positionV>
          <wp:extent cx="985520" cy="762635"/>
          <wp:effectExtent l="0" t="0" r="5080" b="0"/>
          <wp:wrapTight wrapText="bothSides">
            <wp:wrapPolygon edited="0">
              <wp:start x="835" y="0"/>
              <wp:lineTo x="0" y="1619"/>
              <wp:lineTo x="0" y="21042"/>
              <wp:lineTo x="20041" y="21042"/>
              <wp:lineTo x="17954" y="17266"/>
              <wp:lineTo x="21294" y="13489"/>
              <wp:lineTo x="21294" y="10251"/>
              <wp:lineTo x="8351" y="7014"/>
              <wp:lineTo x="7515" y="2158"/>
              <wp:lineTo x="5845" y="0"/>
              <wp:lineTo x="835" y="0"/>
            </wp:wrapPolygon>
          </wp:wrapTight>
          <wp:docPr id="4099309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44"/>
    <w:rsid w:val="000001C4"/>
    <w:rsid w:val="0002019D"/>
    <w:rsid w:val="00040AA7"/>
    <w:rsid w:val="000479E0"/>
    <w:rsid w:val="000539B1"/>
    <w:rsid w:val="00097DC8"/>
    <w:rsid w:val="000A3751"/>
    <w:rsid w:val="0017142E"/>
    <w:rsid w:val="00175DF6"/>
    <w:rsid w:val="001D77EE"/>
    <w:rsid w:val="001E591B"/>
    <w:rsid w:val="002155A7"/>
    <w:rsid w:val="00225A2E"/>
    <w:rsid w:val="00225B49"/>
    <w:rsid w:val="00236C9C"/>
    <w:rsid w:val="00257EB7"/>
    <w:rsid w:val="00306893"/>
    <w:rsid w:val="00321F97"/>
    <w:rsid w:val="00322C1B"/>
    <w:rsid w:val="0033015B"/>
    <w:rsid w:val="00372AB7"/>
    <w:rsid w:val="00386CF6"/>
    <w:rsid w:val="003A0C7B"/>
    <w:rsid w:val="003D74A4"/>
    <w:rsid w:val="0045547F"/>
    <w:rsid w:val="00456BD4"/>
    <w:rsid w:val="004A03C0"/>
    <w:rsid w:val="004A2674"/>
    <w:rsid w:val="004B0856"/>
    <w:rsid w:val="004B5A57"/>
    <w:rsid w:val="00500F0D"/>
    <w:rsid w:val="00534C33"/>
    <w:rsid w:val="005424A8"/>
    <w:rsid w:val="00557C08"/>
    <w:rsid w:val="00570E72"/>
    <w:rsid w:val="0057576C"/>
    <w:rsid w:val="005A205D"/>
    <w:rsid w:val="005D6432"/>
    <w:rsid w:val="00641A4B"/>
    <w:rsid w:val="00646B8E"/>
    <w:rsid w:val="006809B3"/>
    <w:rsid w:val="006951B3"/>
    <w:rsid w:val="006D6231"/>
    <w:rsid w:val="00701AA8"/>
    <w:rsid w:val="007422BC"/>
    <w:rsid w:val="0074309B"/>
    <w:rsid w:val="00795DDC"/>
    <w:rsid w:val="00797DE4"/>
    <w:rsid w:val="008008B7"/>
    <w:rsid w:val="0080170D"/>
    <w:rsid w:val="008273DE"/>
    <w:rsid w:val="00840C44"/>
    <w:rsid w:val="008726D6"/>
    <w:rsid w:val="00896721"/>
    <w:rsid w:val="008E42C7"/>
    <w:rsid w:val="008F3EF5"/>
    <w:rsid w:val="009201B8"/>
    <w:rsid w:val="00951898"/>
    <w:rsid w:val="00984FD4"/>
    <w:rsid w:val="009F462B"/>
    <w:rsid w:val="00A41DF5"/>
    <w:rsid w:val="00A80D4A"/>
    <w:rsid w:val="00AA429A"/>
    <w:rsid w:val="00AD2CD3"/>
    <w:rsid w:val="00B00834"/>
    <w:rsid w:val="00B063B4"/>
    <w:rsid w:val="00B20250"/>
    <w:rsid w:val="00B42423"/>
    <w:rsid w:val="00B84979"/>
    <w:rsid w:val="00B964BF"/>
    <w:rsid w:val="00BC5D54"/>
    <w:rsid w:val="00BD6237"/>
    <w:rsid w:val="00BE6E60"/>
    <w:rsid w:val="00C0347B"/>
    <w:rsid w:val="00C33921"/>
    <w:rsid w:val="00C51FC7"/>
    <w:rsid w:val="00C64CB0"/>
    <w:rsid w:val="00C6561E"/>
    <w:rsid w:val="00C8190B"/>
    <w:rsid w:val="00C9567E"/>
    <w:rsid w:val="00CB45E8"/>
    <w:rsid w:val="00CF1544"/>
    <w:rsid w:val="00D1594F"/>
    <w:rsid w:val="00D22AF1"/>
    <w:rsid w:val="00D6135F"/>
    <w:rsid w:val="00D76800"/>
    <w:rsid w:val="00E3604C"/>
    <w:rsid w:val="00E527E5"/>
    <w:rsid w:val="00EA3CF4"/>
    <w:rsid w:val="00EF7F29"/>
    <w:rsid w:val="00FB371C"/>
    <w:rsid w:val="00FD7C7C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F7747"/>
  <w15:chartTrackingRefBased/>
  <w15:docId w15:val="{A992A3FD-5823-43FF-801C-D9A50CBF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F1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F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F1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F1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F1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F1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F1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F1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F1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F1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F1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F1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F15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F154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F15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F154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F15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F15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F1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F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F1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F1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F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F15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54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F15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F1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F154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F154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CF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544"/>
  </w:style>
  <w:style w:type="paragraph" w:styleId="Rodap">
    <w:name w:val="footer"/>
    <w:basedOn w:val="Normal"/>
    <w:link w:val="RodapCarter"/>
    <w:uiPriority w:val="99"/>
    <w:unhideWhenUsed/>
    <w:rsid w:val="00CF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544"/>
  </w:style>
  <w:style w:type="paragraph" w:styleId="Legenda">
    <w:name w:val="caption"/>
    <w:basedOn w:val="Normal"/>
    <w:next w:val="Normal"/>
    <w:uiPriority w:val="35"/>
    <w:unhideWhenUsed/>
    <w:qFormat/>
    <w:rsid w:val="00322C1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46B8E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46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e.mec.pt/sites/default/files/Curriculo/Aprendizagens_Essenciais/1_ciclo/ae_mat_3.o_an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BF27-4A0A-467F-BA0B-59EF9EDF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 Ferreira</dc:creator>
  <cp:keywords/>
  <dc:description/>
  <cp:lastModifiedBy>JOANA MARCALO</cp:lastModifiedBy>
  <cp:revision>2</cp:revision>
  <dcterms:created xsi:type="dcterms:W3CDTF">2024-12-11T09:46:00Z</dcterms:created>
  <dcterms:modified xsi:type="dcterms:W3CDTF">2024-12-11T09:46:00Z</dcterms:modified>
</cp:coreProperties>
</file>