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68315F7B" w:rsidR="004A2CC0" w:rsidRPr="00911E53" w:rsidRDefault="003A5D28" w:rsidP="004A2CC0">
      <w:pPr>
        <w:rPr>
          <w:color w:val="FFFFFF" w:themeColor="background1"/>
          <w:sz w:val="24"/>
          <w:szCs w:val="24"/>
        </w:rPr>
      </w:pPr>
      <w:r>
        <w:rPr>
          <w:color w:val="FFFFFF" w:themeColor="background1"/>
          <w:sz w:val="24"/>
          <w:szCs w:val="24"/>
        </w:rPr>
        <w:t xml:space="preserve">Departamento de Ciências Empresariais </w:t>
      </w:r>
      <w:r w:rsidR="004A2CC0" w:rsidRPr="00911E53">
        <w:rPr>
          <w:color w:val="FFFFFF" w:themeColor="background1"/>
          <w:sz w:val="24"/>
          <w:szCs w:val="24"/>
        </w:rPr>
        <w:t>[ESTGOH]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A5D28" w:rsidRDefault="00593DA2" w:rsidP="00593DA2">
      <w:pPr>
        <w:spacing w:line="360" w:lineRule="auto"/>
        <w:jc w:val="center"/>
      </w:pPr>
    </w:p>
    <w:p w14:paraId="252B6559" w14:textId="1C47B809" w:rsidR="00593DA2" w:rsidRPr="00360FB6" w:rsidRDefault="00630412" w:rsidP="00593DA2">
      <w:pPr>
        <w:spacing w:line="360" w:lineRule="auto"/>
        <w:jc w:val="center"/>
        <w:rPr>
          <w:noProof/>
          <w:lang w:eastAsia="pt-PT"/>
        </w:rPr>
      </w:pPr>
      <w:r w:rsidRPr="003A5D28">
        <w:rPr>
          <w:noProof/>
          <w:highlight w:val="yellow"/>
          <w:lang w:eastAsia="pt-PT"/>
        </w:rPr>
        <w:t>Dissertação/</w:t>
      </w:r>
      <w:r w:rsidR="00593DA2" w:rsidRPr="003A5D28">
        <w:rPr>
          <w:noProof/>
          <w:highlight w:val="yellow"/>
          <w:lang w:eastAsia="pt-PT"/>
        </w:rPr>
        <w:t xml:space="preserve">Trabalho de projeto </w:t>
      </w:r>
      <w:r w:rsidR="00707C44" w:rsidRPr="003A5D28">
        <w:rPr>
          <w:noProof/>
          <w:highlight w:val="yellow"/>
          <w:lang w:eastAsia="pt-PT"/>
        </w:rPr>
        <w:t>/</w:t>
      </w:r>
      <w:r w:rsidR="00593DA2" w:rsidRPr="003A5D28">
        <w:rPr>
          <w:noProof/>
          <w:highlight w:val="yellow"/>
          <w:lang w:eastAsia="pt-PT"/>
        </w:rPr>
        <w:t xml:space="preserve"> Relatório de Estágio</w:t>
      </w:r>
      <w:r w:rsidR="00593DA2" w:rsidRPr="003A5D28">
        <w:rPr>
          <w:noProof/>
          <w:lang w:eastAsia="pt-PT"/>
        </w:rPr>
        <w:t xml:space="preserve"> em </w:t>
      </w:r>
      <w:r w:rsidR="00707C44" w:rsidRPr="003A5D28">
        <w:rPr>
          <w:noProof/>
          <w:lang w:eastAsia="pt-PT"/>
        </w:rPr>
        <w:t>Marketing e Comunicação</w:t>
      </w:r>
      <w:r w:rsidR="00593DA2" w:rsidRPr="003A5D28">
        <w:rPr>
          <w:noProof/>
          <w:lang w:eastAsia="pt-PT"/>
        </w:rPr>
        <w:t xml:space="preserve">, na </w:t>
      </w:r>
      <w:r w:rsidR="00A764EF" w:rsidRPr="003A5D28">
        <w:t xml:space="preserve">especialização em </w:t>
      </w:r>
      <w:r w:rsidR="004A2CC0" w:rsidRPr="003A5D28">
        <w:rPr>
          <w:noProof/>
          <w:lang w:eastAsia="pt-PT"/>
        </w:rPr>
        <w:t>Gestão</w:t>
      </w:r>
      <w:r w:rsidR="00707C44" w:rsidRPr="003A5D28">
        <w:rPr>
          <w:noProof/>
          <w:lang w:eastAsia="pt-PT"/>
        </w:rPr>
        <w:t xml:space="preserve"> de Marketing</w:t>
      </w:r>
      <w:r w:rsidR="00593DA2" w:rsidRPr="003A5D28">
        <w:rPr>
          <w:noProof/>
          <w:lang w:eastAsia="pt-PT"/>
        </w:rPr>
        <w:t xml:space="preserve"> apresentada </w:t>
      </w:r>
      <w:r w:rsidR="003A5D28" w:rsidRPr="003A5D28">
        <w:rPr>
          <w:sz w:val="24"/>
          <w:szCs w:val="24"/>
        </w:rPr>
        <w:t>Departamento de Ciências Empresariais</w:t>
      </w:r>
      <w:r w:rsidR="004A2CC0" w:rsidRPr="003A5D28">
        <w:rPr>
          <w:noProof/>
          <w:lang w:eastAsia="pt-PT"/>
        </w:rPr>
        <w:t xml:space="preserve"> da Escola Superior de Tecnologia e Gestão de Oliveira do Hospital e </w:t>
      </w:r>
      <w:r w:rsidR="00593DA2" w:rsidRPr="003A5D28">
        <w:rPr>
          <w:noProof/>
          <w:lang w:eastAsia="pt-PT"/>
        </w:rPr>
        <w:t xml:space="preserve">ao Departamento de </w:t>
      </w:r>
      <w:r w:rsidR="00707C44" w:rsidRPr="003A5D28">
        <w:rPr>
          <w:noProof/>
          <w:lang w:eastAsia="pt-PT"/>
        </w:rPr>
        <w:t xml:space="preserve">Comunicação </w:t>
      </w:r>
      <w:r w:rsidR="00593DA2" w:rsidRPr="003A5D28">
        <w:rPr>
          <w:noProof/>
          <w:lang w:eastAsia="pt-PT"/>
        </w:rPr>
        <w:t xml:space="preserve">da Escola Superior de Educação de Coimbra para obtenção do </w:t>
      </w:r>
      <w:r w:rsidR="00593DA2" w:rsidRPr="00360FB6">
        <w:rPr>
          <w:noProof/>
          <w:lang w:eastAsia="pt-PT"/>
        </w:rPr>
        <w:t>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EC4DEC1" w14:textId="77777777" w:rsidR="00360FB6" w:rsidRPr="00360FB6" w:rsidRDefault="00360FB6" w:rsidP="00593DA2">
      <w:pPr>
        <w:rPr>
          <w:noProof/>
          <w:lang w:eastAsia="pt-PT"/>
        </w:rPr>
      </w:pPr>
      <w:bookmarkStart w:id="0" w:name="_GoBack"/>
      <w:bookmarkEnd w:id="0"/>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proofErr w:type="spellStart"/>
      <w:r w:rsidRPr="003D6CA4">
        <w:rPr>
          <w:lang w:val="en-GB"/>
        </w:rPr>
        <w:t>Masters</w:t>
      </w:r>
      <w:proofErr w:type="spellEnd"/>
      <w:r w:rsidRPr="003D6CA4">
        <w:rPr>
          <w:lang w:val="en-GB"/>
        </w:rPr>
        <w:t xml:space="preserve">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3A5D28">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3A5D28">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3A5D28">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3A5D28">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Donec</w:t>
      </w:r>
      <w:proofErr w:type="spellEnd"/>
      <w:r w:rsidRPr="003D6CA4">
        <w:rPr>
          <w:lang w:val="en-GB"/>
        </w:rPr>
        <w:t xml:space="preserve">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auctor</w:t>
      </w:r>
      <w:proofErr w:type="spellEnd"/>
      <w:r w:rsidRPr="003D6CA4">
        <w:rPr>
          <w:lang w:val="en-GB"/>
        </w:rPr>
        <w:t xml:space="preserve">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w:t>
      </w:r>
      <w:proofErr w:type="spellStart"/>
      <w:r w:rsidRPr="003D6CA4">
        <w:rPr>
          <w:lang w:val="en-GB"/>
        </w:rPr>
        <w:t>Donec</w:t>
      </w:r>
      <w:proofErr w:type="spellEnd"/>
      <w:r w:rsidRPr="003D6CA4">
        <w:rPr>
          <w:lang w:val="en-GB"/>
        </w:rPr>
        <w:t xml:space="preserve">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630412">
        <w:rPr>
          <w:lang w:val="en-GB"/>
        </w:rPr>
        <w:t>Donec</w:t>
      </w:r>
      <w:proofErr w:type="spellEnd"/>
      <w:r w:rsidRPr="00630412">
        <w:rPr>
          <w:lang w:val="en-GB"/>
        </w:rPr>
        <w:t xml:space="preserve"> </w:t>
      </w:r>
      <w:proofErr w:type="spellStart"/>
      <w:r w:rsidRPr="00630412">
        <w:rPr>
          <w:lang w:val="en-GB"/>
        </w:rPr>
        <w:t>fringilla</w:t>
      </w:r>
      <w:proofErr w:type="spellEnd"/>
      <w:r w:rsidRPr="00630412">
        <w:rPr>
          <w:lang w:val="en-GB"/>
        </w:rPr>
        <w:t xml:space="preserve"> </w:t>
      </w:r>
      <w:proofErr w:type="spellStart"/>
      <w:r w:rsidRPr="00630412">
        <w:rPr>
          <w:lang w:val="en-GB"/>
        </w:rPr>
        <w:t>tristique</w:t>
      </w:r>
      <w:proofErr w:type="spellEnd"/>
      <w:r w:rsidRPr="00630412">
        <w:rPr>
          <w:lang w:val="en-GB"/>
        </w:rPr>
        <w:t xml:space="preserve"> </w:t>
      </w:r>
      <w:proofErr w:type="spellStart"/>
      <w:r w:rsidRPr="00630412">
        <w:rPr>
          <w:lang w:val="en-GB"/>
        </w:rPr>
        <w:t>leo</w:t>
      </w:r>
      <w:proofErr w:type="spellEnd"/>
      <w:r w:rsidRPr="00630412">
        <w:rPr>
          <w:lang w:val="en-GB"/>
        </w:rPr>
        <w:t xml:space="preserve">, in gravida </w:t>
      </w:r>
      <w:proofErr w:type="spellStart"/>
      <w:r w:rsidRPr="00630412">
        <w:rPr>
          <w:lang w:val="en-GB"/>
        </w:rPr>
        <w:t>neque</w:t>
      </w:r>
      <w:proofErr w:type="spellEnd"/>
      <w:r w:rsidRPr="00630412">
        <w:rPr>
          <w:lang w:val="en-GB"/>
        </w:rPr>
        <w:t xml:space="preserve"> </w:t>
      </w:r>
      <w:proofErr w:type="spellStart"/>
      <w:r w:rsidRPr="00630412">
        <w:rPr>
          <w:lang w:val="en-GB"/>
        </w:rPr>
        <w:t>eleifend</w:t>
      </w:r>
      <w:proofErr w:type="spellEnd"/>
      <w:r w:rsidRPr="00630412">
        <w:rPr>
          <w:lang w:val="en-GB"/>
        </w:rP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3D6CA4">
        <w:rPr>
          <w:lang w:val="en-GB"/>
        </w:rPr>
        <w:t xml:space="preserve">Ut </w:t>
      </w:r>
      <w:proofErr w:type="spellStart"/>
      <w:r w:rsidRPr="003D6CA4">
        <w:rPr>
          <w:lang w:val="en-GB"/>
        </w:rPr>
        <w:t>sed</w:t>
      </w:r>
      <w:proofErr w:type="spellEnd"/>
      <w:r w:rsidRPr="003D6CA4">
        <w:rPr>
          <w:lang w:val="en-GB"/>
        </w:rPr>
        <w:t xml:space="preserve"> </w:t>
      </w:r>
      <w:proofErr w:type="spellStart"/>
      <w:r w:rsidRPr="003D6CA4">
        <w:rPr>
          <w:lang w:val="en-GB"/>
        </w:rPr>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w:t>
      </w:r>
      <w:proofErr w:type="spellStart"/>
      <w:r w:rsidRPr="003D6CA4">
        <w:rPr>
          <w:lang w:val="en-GB"/>
        </w:rPr>
        <w:t>Sed</w:t>
      </w:r>
      <w:proofErr w:type="spellEnd"/>
      <w:r w:rsidRPr="003D6CA4">
        <w:rPr>
          <w:lang w:val="en-GB"/>
        </w:rPr>
        <w:t xml:space="preserve">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Donec</w:t>
      </w:r>
      <w:proofErr w:type="spellEnd"/>
      <w:r w:rsidRPr="003D6CA4">
        <w:rPr>
          <w:lang w:val="en-GB"/>
        </w:rPr>
        <w:t xml:space="preserve">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auctor</w:t>
      </w:r>
      <w:proofErr w:type="spellEnd"/>
      <w:r w:rsidRPr="003D6CA4">
        <w:rPr>
          <w:lang w:val="en-GB"/>
        </w:rPr>
        <w:t xml:space="preserve">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w:t>
      </w:r>
      <w:proofErr w:type="spellStart"/>
      <w:r w:rsidRPr="003D6CA4">
        <w:rPr>
          <w:lang w:val="en-GB"/>
        </w:rPr>
        <w:t>Donec</w:t>
      </w:r>
      <w:proofErr w:type="spellEnd"/>
      <w:r w:rsidRPr="003D6CA4">
        <w:rPr>
          <w:lang w:val="en-GB"/>
        </w:rPr>
        <w:t xml:space="preserve">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630412">
        <w:rPr>
          <w:lang w:val="en-GB"/>
        </w:rPr>
        <w:t>Donec</w:t>
      </w:r>
      <w:proofErr w:type="spellEnd"/>
      <w:r w:rsidRPr="00630412">
        <w:rPr>
          <w:lang w:val="en-GB"/>
        </w:rPr>
        <w:t xml:space="preserve"> </w:t>
      </w:r>
      <w:proofErr w:type="spellStart"/>
      <w:r w:rsidRPr="00630412">
        <w:rPr>
          <w:lang w:val="en-GB"/>
        </w:rPr>
        <w:t>fringilla</w:t>
      </w:r>
      <w:proofErr w:type="spellEnd"/>
      <w:r w:rsidRPr="00630412">
        <w:rPr>
          <w:lang w:val="en-GB"/>
        </w:rPr>
        <w:t xml:space="preserve"> </w:t>
      </w:r>
      <w:proofErr w:type="spellStart"/>
      <w:r w:rsidRPr="00630412">
        <w:rPr>
          <w:lang w:val="en-GB"/>
        </w:rPr>
        <w:t>tristique</w:t>
      </w:r>
      <w:proofErr w:type="spellEnd"/>
      <w:r w:rsidRPr="00630412">
        <w:rPr>
          <w:lang w:val="en-GB"/>
        </w:rPr>
        <w:t xml:space="preserve"> </w:t>
      </w:r>
      <w:proofErr w:type="spellStart"/>
      <w:r w:rsidRPr="00630412">
        <w:rPr>
          <w:lang w:val="en-GB"/>
        </w:rPr>
        <w:t>leo</w:t>
      </w:r>
      <w:proofErr w:type="spellEnd"/>
      <w:r w:rsidRPr="00630412">
        <w:rPr>
          <w:lang w:val="en-GB"/>
        </w:rPr>
        <w:t xml:space="preserve">, in gravida </w:t>
      </w:r>
      <w:proofErr w:type="spellStart"/>
      <w:r w:rsidRPr="00630412">
        <w:rPr>
          <w:lang w:val="en-GB"/>
        </w:rPr>
        <w:t>neque</w:t>
      </w:r>
      <w:proofErr w:type="spellEnd"/>
      <w:r w:rsidRPr="00630412">
        <w:rPr>
          <w:lang w:val="en-GB"/>
        </w:rPr>
        <w:t xml:space="preserve"> </w:t>
      </w:r>
      <w:proofErr w:type="spellStart"/>
      <w:r w:rsidRPr="00630412">
        <w:rPr>
          <w:lang w:val="en-GB"/>
        </w:rPr>
        <w:t>eleifend</w:t>
      </w:r>
      <w:proofErr w:type="spellEnd"/>
      <w:r w:rsidRPr="00630412">
        <w:rPr>
          <w:lang w:val="en-GB"/>
        </w:rP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3D6CA4">
        <w:rPr>
          <w:lang w:val="en-GB"/>
        </w:rPr>
        <w:t>Pellentesque</w:t>
      </w:r>
      <w:proofErr w:type="spellEnd"/>
      <w:r w:rsidRPr="003D6CA4">
        <w:rPr>
          <w:lang w:val="en-GB"/>
        </w:rPr>
        <w:t xml:space="preserve"> </w:t>
      </w:r>
      <w:proofErr w:type="spellStart"/>
      <w:r w:rsidRPr="003D6CA4">
        <w:rPr>
          <w:lang w:val="en-GB"/>
        </w:rPr>
        <w:t>nec</w:t>
      </w:r>
      <w:proofErr w:type="spellEnd"/>
      <w:r w:rsidRPr="003D6CA4">
        <w:rPr>
          <w:lang w:val="en-GB"/>
        </w:rPr>
        <w:t xml:space="preserve"> </w:t>
      </w:r>
      <w:proofErr w:type="spellStart"/>
      <w:r w:rsidRPr="003D6CA4">
        <w:rPr>
          <w:lang w:val="en-GB"/>
        </w:rPr>
        <w:t>nisl</w:t>
      </w:r>
      <w:proofErr w:type="spellEnd"/>
      <w:r w:rsidRPr="003D6CA4">
        <w:rPr>
          <w:lang w:val="en-GB"/>
        </w:rPr>
        <w:t xml:space="preserve"> id </w:t>
      </w:r>
      <w:proofErr w:type="spellStart"/>
      <w:r w:rsidRPr="003D6CA4">
        <w:rPr>
          <w:lang w:val="en-GB"/>
        </w:rPr>
        <w:t>tellus</w:t>
      </w:r>
      <w:proofErr w:type="spellEnd"/>
      <w:r w:rsidRPr="003D6CA4">
        <w:rPr>
          <w:lang w:val="en-GB"/>
        </w:rPr>
        <w:t xml:space="preserve"> </w:t>
      </w:r>
      <w:proofErr w:type="spellStart"/>
      <w:r w:rsidRPr="003D6CA4">
        <w:rPr>
          <w:lang w:val="en-GB"/>
        </w:rPr>
        <w:t>lobortis</w:t>
      </w:r>
      <w:proofErr w:type="spellEnd"/>
      <w:r w:rsidRPr="003D6CA4">
        <w:rPr>
          <w:lang w:val="en-GB"/>
        </w:rPr>
        <w:t xml:space="preserve"> porta </w:t>
      </w:r>
      <w:proofErr w:type="spellStart"/>
      <w:r w:rsidRPr="003D6CA4">
        <w:rPr>
          <w:lang w:val="en-GB"/>
        </w:rPr>
        <w:t>eget</w:t>
      </w:r>
      <w:proofErr w:type="spellEnd"/>
      <w:r w:rsidRPr="003D6CA4">
        <w:rPr>
          <w:lang w:val="en-GB"/>
        </w:rPr>
        <w:t xml:space="preserve"> vitae </w:t>
      </w:r>
      <w:proofErr w:type="spellStart"/>
      <w:r w:rsidRPr="003D6CA4">
        <w:rPr>
          <w:lang w:val="en-GB"/>
        </w:rPr>
        <w:t>sapien</w:t>
      </w:r>
      <w:proofErr w:type="spellEnd"/>
      <w:r w:rsidRPr="003D6CA4">
        <w:rPr>
          <w:lang w:val="en-GB"/>
        </w:rPr>
        <w:t xml:space="preserve">. Ut </w:t>
      </w:r>
      <w:proofErr w:type="spellStart"/>
      <w:r w:rsidRPr="003D6CA4">
        <w:rPr>
          <w:lang w:val="en-GB"/>
        </w:rPr>
        <w:t>sed</w:t>
      </w:r>
      <w:proofErr w:type="spellEnd"/>
      <w:r w:rsidRPr="003D6CA4">
        <w:rPr>
          <w:lang w:val="en-GB"/>
        </w:rPr>
        <w:t xml:space="preserve"> </w:t>
      </w:r>
      <w:proofErr w:type="spellStart"/>
      <w:r w:rsidRPr="003D6CA4">
        <w:rPr>
          <w:lang w:val="en-GB"/>
        </w:rPr>
        <w:lastRenderedPageBreak/>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w:t>
      </w:r>
      <w:proofErr w:type="spellStart"/>
      <w:r w:rsidRPr="003D6CA4">
        <w:rPr>
          <w:lang w:val="en-GB"/>
        </w:rPr>
        <w:t>Sed</w:t>
      </w:r>
      <w:proofErr w:type="spellEnd"/>
      <w:r w:rsidRPr="003D6CA4">
        <w:rPr>
          <w:lang w:val="en-GB"/>
        </w:rPr>
        <w:t xml:space="preserve">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3A5D28"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2D6E8E1F" w:rsidR="00AF3BC2" w:rsidRDefault="00AF3BC2" w:rsidP="00AF3BC2">
        <w:pPr>
          <w:pStyle w:val="Rodap"/>
        </w:pPr>
        <w:r>
          <w:fldChar w:fldCharType="begin"/>
        </w:r>
        <w:r>
          <w:instrText>PAGE   \* MERGEFORMAT</w:instrText>
        </w:r>
        <w:r>
          <w:fldChar w:fldCharType="separate"/>
        </w:r>
        <w:r w:rsidR="00630412">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1F2BE705"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630412">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263278"/>
    <w:rsid w:val="003179C7"/>
    <w:rsid w:val="00331222"/>
    <w:rsid w:val="003314D1"/>
    <w:rsid w:val="00360FB6"/>
    <w:rsid w:val="003A5D28"/>
    <w:rsid w:val="003D6CA4"/>
    <w:rsid w:val="004536B6"/>
    <w:rsid w:val="004602C1"/>
    <w:rsid w:val="004A2CC0"/>
    <w:rsid w:val="005567C2"/>
    <w:rsid w:val="00593DA2"/>
    <w:rsid w:val="00630412"/>
    <w:rsid w:val="00683B43"/>
    <w:rsid w:val="00684EBB"/>
    <w:rsid w:val="006850B9"/>
    <w:rsid w:val="0069761A"/>
    <w:rsid w:val="00707C44"/>
    <w:rsid w:val="00806D8C"/>
    <w:rsid w:val="008A079C"/>
    <w:rsid w:val="008A5CF9"/>
    <w:rsid w:val="00906E68"/>
    <w:rsid w:val="00911E53"/>
    <w:rsid w:val="00935581"/>
    <w:rsid w:val="0095076F"/>
    <w:rsid w:val="00A764EF"/>
    <w:rsid w:val="00AB6E3C"/>
    <w:rsid w:val="00AE0342"/>
    <w:rsid w:val="00AF3BC2"/>
    <w:rsid w:val="00B013D3"/>
    <w:rsid w:val="00B02BD0"/>
    <w:rsid w:val="00B11343"/>
    <w:rsid w:val="00C207AC"/>
    <w:rsid w:val="00DB3F2C"/>
    <w:rsid w:val="00E31EF7"/>
    <w:rsid w:val="00F2324A"/>
    <w:rsid w:val="00F278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3209-052B-42AE-B2A1-C00BB61A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1835</Words>
  <Characters>9915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dcterms:created xsi:type="dcterms:W3CDTF">2022-09-29T10:15:00Z</dcterms:created>
  <dcterms:modified xsi:type="dcterms:W3CDTF">2022-09-29T10:16:00Z</dcterms:modified>
</cp:coreProperties>
</file>