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6A3" w:rsidRPr="0013059A" w:rsidRDefault="009176A3" w:rsidP="009176A3">
      <w:pPr>
        <w:rPr>
          <w:lang w:val="pt-PT"/>
        </w:rPr>
      </w:pPr>
    </w:p>
    <w:tbl>
      <w:tblPr>
        <w:tblStyle w:val="Tabelacomgrelha"/>
        <w:tblW w:w="9879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6"/>
        <w:gridCol w:w="6223"/>
      </w:tblGrid>
      <w:tr w:rsidR="009176A3" w:rsidRPr="00E66309" w:rsidTr="00621C4D">
        <w:trPr>
          <w:trHeight w:val="3375"/>
        </w:trPr>
        <w:tc>
          <w:tcPr>
            <w:tcW w:w="3656" w:type="dxa"/>
          </w:tcPr>
          <w:p w:rsidR="009176A3" w:rsidRPr="0013059A" w:rsidRDefault="00766044" w:rsidP="00C43AE4">
            <w:pPr>
              <w:jc w:val="center"/>
              <w:rPr>
                <w:lang w:val="pt-PT"/>
              </w:rPr>
            </w:pPr>
            <w:r w:rsidRPr="006160D9">
              <w:rPr>
                <w:noProof/>
                <w:lang w:val="pt-PT" w:eastAsia="pt-PT"/>
              </w:rPr>
              <w:drawing>
                <wp:inline distT="0" distB="0" distL="0" distR="0" wp14:anchorId="1F793212" wp14:editId="0782AB71">
                  <wp:extent cx="1911766" cy="1911766"/>
                  <wp:effectExtent l="0" t="0" r="635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276" cy="191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3" w:type="dxa"/>
            <w:vAlign w:val="center"/>
          </w:tcPr>
          <w:p w:rsidR="00A35434" w:rsidRPr="00C16FA1" w:rsidRDefault="00C16FA1" w:rsidP="00A35434">
            <w:pPr>
              <w:rPr>
                <w:b/>
                <w:caps/>
                <w:color w:val="E36C0A" w:themeColor="accent6" w:themeShade="BF"/>
                <w:sz w:val="26"/>
                <w:szCs w:val="26"/>
              </w:rPr>
            </w:pPr>
            <w:r>
              <w:rPr>
                <w:b/>
                <w:caps/>
                <w:color w:val="E36C0A" w:themeColor="accent6" w:themeShade="BF"/>
                <w:sz w:val="26"/>
                <w:szCs w:val="26"/>
              </w:rPr>
              <w:t>aula aberta</w:t>
            </w:r>
          </w:p>
          <w:p w:rsidR="00A35434" w:rsidRDefault="002C6915" w:rsidP="00A35434">
            <w:pPr>
              <w:rPr>
                <w:rFonts w:ascii="Calibri" w:hAnsi="Calibri" w:cs="Calibri"/>
              </w:rPr>
            </w:pPr>
            <w:r w:rsidRPr="002C6915">
              <w:rPr>
                <w:i/>
                <w:caps/>
              </w:rPr>
              <w:t>A importância da oralidade na aprendizagem da leitura e da escrita</w:t>
            </w:r>
            <w:r w:rsidR="00A35434" w:rsidRPr="00EB09FB">
              <w:rPr>
                <w:i/>
              </w:rPr>
              <w:t xml:space="preserve"> </w:t>
            </w:r>
            <w:r w:rsidR="00A35434" w:rsidRPr="00EB09FB">
              <w:rPr>
                <w:i/>
              </w:rPr>
              <w:br/>
            </w:r>
          </w:p>
          <w:p w:rsidR="00621C4D" w:rsidRPr="00EB09FB" w:rsidRDefault="00621C4D" w:rsidP="00A35434">
            <w:pPr>
              <w:rPr>
                <w:rFonts w:ascii="Calibri" w:hAnsi="Calibri" w:cs="Calibri"/>
              </w:rPr>
            </w:pPr>
          </w:p>
          <w:p w:rsidR="009176A3" w:rsidRPr="00CA1D3D" w:rsidRDefault="002C6915" w:rsidP="00621C4D">
            <w:pPr>
              <w:rPr>
                <w:lang w:val="pt-PT"/>
              </w:rPr>
            </w:pPr>
            <w:r>
              <w:rPr>
                <w:rFonts w:ascii="Calibri" w:hAnsi="Calibri" w:cs="Calibri"/>
                <w:lang w:val="pt-PT"/>
              </w:rPr>
              <w:t>15</w:t>
            </w:r>
            <w:r w:rsidR="003A3876">
              <w:rPr>
                <w:rFonts w:ascii="Calibri" w:hAnsi="Calibri" w:cs="Calibri"/>
                <w:lang w:val="pt-PT"/>
              </w:rPr>
              <w:t xml:space="preserve"> de junho</w:t>
            </w:r>
            <w:r w:rsidR="00DC775E">
              <w:rPr>
                <w:rFonts w:ascii="Calibri" w:hAnsi="Calibri" w:cs="Calibri"/>
                <w:lang w:val="pt-PT"/>
              </w:rPr>
              <w:t xml:space="preserve"> 2021</w:t>
            </w:r>
          </w:p>
        </w:tc>
      </w:tr>
      <w:tr w:rsidR="009176A3" w:rsidRPr="0013059A" w:rsidTr="00621C4D">
        <w:trPr>
          <w:trHeight w:val="3375"/>
        </w:trPr>
        <w:tc>
          <w:tcPr>
            <w:tcW w:w="3656" w:type="dxa"/>
          </w:tcPr>
          <w:p w:rsidR="009176A3" w:rsidRPr="00CA1D3D" w:rsidRDefault="009176A3" w:rsidP="00C43AE4">
            <w:pPr>
              <w:rPr>
                <w:lang w:val="pt-PT"/>
              </w:rPr>
            </w:pPr>
          </w:p>
        </w:tc>
        <w:tc>
          <w:tcPr>
            <w:tcW w:w="6223" w:type="dxa"/>
            <w:vMerge w:val="restart"/>
          </w:tcPr>
          <w:p w:rsidR="00115082" w:rsidRPr="00115082" w:rsidRDefault="00115082" w:rsidP="00115082">
            <w:pPr>
              <w:rPr>
                <w:rFonts w:ascii="Open Sans Light" w:hAnsi="Open Sans Light" w:cs="Open Sans Light"/>
                <w:color w:val="ED7D31"/>
                <w:sz w:val="56"/>
                <w:szCs w:val="56"/>
                <w:lang w:val="pt-PT"/>
              </w:rPr>
            </w:pPr>
            <w:r w:rsidRPr="00115082">
              <w:rPr>
                <w:rFonts w:ascii="Open Sans Light" w:hAnsi="Open Sans Light" w:cs="Open Sans Light"/>
                <w:color w:val="ED7D31"/>
                <w:sz w:val="56"/>
                <w:szCs w:val="56"/>
                <w:lang w:val="pt-PT"/>
              </w:rPr>
              <w:t>CERTIFICADO</w:t>
            </w:r>
          </w:p>
          <w:p w:rsidR="00233DBD" w:rsidRPr="0048586C" w:rsidRDefault="00B13BED" w:rsidP="00233DBD">
            <w:pPr>
              <w:spacing w:line="276" w:lineRule="auto"/>
              <w:rPr>
                <w:rFonts w:ascii="Open Sans" w:hAnsi="Open Sans" w:cs="Open Sans"/>
                <w:caps/>
                <w:sz w:val="21"/>
                <w:szCs w:val="21"/>
              </w:rPr>
            </w:pPr>
            <w:r w:rsidRPr="00233DBD">
              <w:rPr>
                <w:rFonts w:ascii="Open Sans" w:hAnsi="Open Sans" w:cs="Open Sans"/>
                <w:sz w:val="21"/>
                <w:szCs w:val="21"/>
                <w:lang w:val="pt-PT"/>
              </w:rPr>
              <w:t>A</w:t>
            </w:r>
            <w:r w:rsidRPr="00233DBD">
              <w:rPr>
                <w:rFonts w:ascii="Open Sans" w:hAnsi="Open Sans" w:cs="Open Sans"/>
                <w:b/>
                <w:sz w:val="21"/>
                <w:szCs w:val="21"/>
                <w:lang w:val="pt-PT"/>
              </w:rPr>
              <w:t xml:space="preserve"> Escola Superior de Educação d</w:t>
            </w:r>
            <w:r w:rsidR="001F085E">
              <w:rPr>
                <w:rFonts w:ascii="Open Sans" w:hAnsi="Open Sans" w:cs="Open Sans"/>
                <w:b/>
                <w:sz w:val="21"/>
                <w:szCs w:val="21"/>
                <w:lang w:val="pt-PT"/>
              </w:rPr>
              <w:t>o Politécnico d</w:t>
            </w:r>
            <w:r w:rsidRPr="00233DBD">
              <w:rPr>
                <w:rFonts w:ascii="Open Sans" w:hAnsi="Open Sans" w:cs="Open Sans"/>
                <w:b/>
                <w:sz w:val="21"/>
                <w:szCs w:val="21"/>
                <w:lang w:val="pt-PT"/>
              </w:rPr>
              <w:t>e Coimbra</w:t>
            </w:r>
            <w:r w:rsidRPr="00233DBD">
              <w:rPr>
                <w:rFonts w:ascii="Open Sans" w:hAnsi="Open Sans" w:cs="Open Sans"/>
                <w:sz w:val="21"/>
                <w:szCs w:val="21"/>
                <w:lang w:val="pt-PT"/>
              </w:rPr>
              <w:t xml:space="preserve"> certifica que</w:t>
            </w:r>
            <w:r w:rsidR="001F085E">
              <w:rPr>
                <w:rFonts w:ascii="Open Sans" w:hAnsi="Open Sans" w:cs="Open Sans"/>
                <w:sz w:val="21"/>
                <w:szCs w:val="21"/>
                <w:lang w:val="pt-PT"/>
              </w:rPr>
              <w:t xml:space="preserve"> </w:t>
            </w:r>
            <w:r w:rsidR="00C16FA1">
              <w:rPr>
                <w:rFonts w:ascii="Open Sans" w:hAnsi="Open Sans" w:cs="Open Sans"/>
                <w:b/>
                <w:caps/>
                <w:sz w:val="21"/>
                <w:szCs w:val="21"/>
                <w:lang w:val="pt-PT"/>
              </w:rPr>
              <w:t>isabel correia</w:t>
            </w:r>
            <w:r w:rsidRPr="00233DBD">
              <w:rPr>
                <w:rFonts w:ascii="Open Sans" w:hAnsi="Open Sans" w:cs="Open Sans"/>
                <w:b/>
                <w:sz w:val="21"/>
                <w:szCs w:val="21"/>
                <w:lang w:val="pt-PT"/>
              </w:rPr>
              <w:t xml:space="preserve"> </w:t>
            </w:r>
            <w:r w:rsidR="007A5609">
              <w:rPr>
                <w:rFonts w:ascii="Open Sans" w:hAnsi="Open Sans" w:cs="Open Sans"/>
                <w:sz w:val="21"/>
                <w:szCs w:val="21"/>
                <w:lang w:val="pt-PT"/>
              </w:rPr>
              <w:t xml:space="preserve">organizou </w:t>
            </w:r>
            <w:r w:rsidR="00C16FA1">
              <w:rPr>
                <w:rFonts w:ascii="Open Sans" w:hAnsi="Open Sans" w:cs="Open Sans"/>
                <w:sz w:val="21"/>
                <w:szCs w:val="21"/>
                <w:lang w:val="pt-PT"/>
              </w:rPr>
              <w:t>a</w:t>
            </w:r>
            <w:r w:rsidRPr="00233DBD">
              <w:rPr>
                <w:rFonts w:ascii="Open Sans" w:hAnsi="Open Sans" w:cs="Open Sans"/>
                <w:sz w:val="21"/>
                <w:szCs w:val="21"/>
                <w:lang w:val="pt-PT"/>
              </w:rPr>
              <w:t xml:space="preserve"> </w:t>
            </w:r>
            <w:r w:rsidR="00C16FA1">
              <w:rPr>
                <w:rFonts w:ascii="Open Sans" w:hAnsi="Open Sans" w:cs="Open Sans"/>
                <w:b/>
                <w:sz w:val="21"/>
                <w:szCs w:val="21"/>
              </w:rPr>
              <w:t>Aula Aberta</w:t>
            </w:r>
            <w:r w:rsidR="00621C4D">
              <w:rPr>
                <w:rFonts w:ascii="Open Sans" w:hAnsi="Open Sans" w:cs="Open Sans"/>
                <w:b/>
                <w:sz w:val="21"/>
                <w:szCs w:val="21"/>
              </w:rPr>
              <w:t xml:space="preserve"> </w:t>
            </w:r>
            <w:r w:rsidR="002C6915" w:rsidRPr="002C6915">
              <w:rPr>
                <w:rFonts w:ascii="Open Sans" w:hAnsi="Open Sans" w:cs="Open Sans"/>
                <w:b/>
                <w:i/>
                <w:sz w:val="21"/>
                <w:szCs w:val="21"/>
              </w:rPr>
              <w:t>A importância da oralidade na aprendizagem da leitura e da escrita</w:t>
            </w:r>
            <w:r w:rsidR="00244A49" w:rsidRPr="00233DBD">
              <w:rPr>
                <w:rFonts w:ascii="Open Sans" w:hAnsi="Open Sans" w:cs="Open Sans"/>
                <w:caps/>
                <w:sz w:val="21"/>
                <w:szCs w:val="21"/>
              </w:rPr>
              <w:t xml:space="preserve">, </w:t>
            </w:r>
            <w:r w:rsidR="00B05C7C">
              <w:rPr>
                <w:rFonts w:ascii="Open Sans" w:hAnsi="Open Sans" w:cs="Open Sans"/>
                <w:sz w:val="21"/>
                <w:szCs w:val="21"/>
              </w:rPr>
              <w:t>realizad</w:t>
            </w:r>
            <w:r w:rsidR="00C16FA1">
              <w:rPr>
                <w:rFonts w:ascii="Open Sans" w:hAnsi="Open Sans" w:cs="Open Sans"/>
                <w:sz w:val="21"/>
                <w:szCs w:val="21"/>
              </w:rPr>
              <w:t>a</w:t>
            </w:r>
            <w:r w:rsidR="00B05C7C">
              <w:rPr>
                <w:rFonts w:ascii="Open Sans" w:hAnsi="Open Sans" w:cs="Open Sans"/>
                <w:sz w:val="21"/>
                <w:szCs w:val="21"/>
              </w:rPr>
              <w:t xml:space="preserve"> </w:t>
            </w:r>
            <w:r w:rsidR="00DC775E">
              <w:rPr>
                <w:rFonts w:ascii="Open Sans" w:hAnsi="Open Sans" w:cs="Open Sans"/>
                <w:sz w:val="21"/>
                <w:szCs w:val="21"/>
              </w:rPr>
              <w:t xml:space="preserve">no dia </w:t>
            </w:r>
            <w:r w:rsidR="002C6915">
              <w:rPr>
                <w:rFonts w:ascii="Open Sans" w:hAnsi="Open Sans" w:cs="Open Sans"/>
                <w:sz w:val="21"/>
                <w:szCs w:val="21"/>
              </w:rPr>
              <w:t>15 de junho</w:t>
            </w:r>
            <w:r w:rsidR="00DC775E">
              <w:rPr>
                <w:rFonts w:ascii="Open Sans" w:hAnsi="Open Sans" w:cs="Open Sans"/>
                <w:sz w:val="21"/>
                <w:szCs w:val="21"/>
              </w:rPr>
              <w:t xml:space="preserve"> de 2021</w:t>
            </w:r>
            <w:r w:rsidR="00621C4D">
              <w:rPr>
                <w:rFonts w:ascii="Open Sans" w:hAnsi="Open Sans" w:cs="Open Sans"/>
                <w:sz w:val="21"/>
                <w:szCs w:val="21"/>
              </w:rPr>
              <w:t>,</w:t>
            </w:r>
            <w:r w:rsidR="00621C4D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="003A3876">
              <w:rPr>
                <w:rFonts w:ascii="Open Sans" w:hAnsi="Open Sans" w:cs="Open Sans"/>
                <w:sz w:val="21"/>
                <w:szCs w:val="21"/>
              </w:rPr>
              <w:t>numa sessão síncrona à distância,</w:t>
            </w:r>
            <w:r w:rsidR="003A3876" w:rsidRPr="0048586C">
              <w:rPr>
                <w:rFonts w:ascii="Open Sans" w:hAnsi="Open Sans" w:cs="Open Sans"/>
                <w:sz w:val="21"/>
                <w:szCs w:val="21"/>
              </w:rPr>
              <w:t xml:space="preserve"> </w:t>
            </w:r>
            <w:r w:rsidR="00233DBD" w:rsidRPr="0048586C">
              <w:rPr>
                <w:rFonts w:ascii="Open Sans" w:hAnsi="Open Sans" w:cs="Open Sans"/>
                <w:sz w:val="21"/>
                <w:szCs w:val="21"/>
              </w:rPr>
              <w:t xml:space="preserve">no âmbito </w:t>
            </w:r>
            <w:r w:rsidR="001F085E">
              <w:rPr>
                <w:rFonts w:ascii="Open Sans" w:hAnsi="Open Sans" w:cs="Open Sans"/>
                <w:sz w:val="21"/>
                <w:szCs w:val="21"/>
              </w:rPr>
              <w:t>d</w:t>
            </w:r>
            <w:r w:rsidR="00907E38">
              <w:rPr>
                <w:rFonts w:ascii="Open Sans" w:hAnsi="Open Sans" w:cs="Open Sans"/>
                <w:sz w:val="21"/>
                <w:szCs w:val="21"/>
              </w:rPr>
              <w:t xml:space="preserve">a </w:t>
            </w:r>
            <w:r w:rsidR="00C16FA1" w:rsidRPr="00C16FA1">
              <w:rPr>
                <w:rFonts w:ascii="Open Sans" w:hAnsi="Open Sans" w:cs="Open Sans"/>
                <w:sz w:val="21"/>
                <w:szCs w:val="21"/>
              </w:rPr>
              <w:t>unidade curricular opcional de Comunicação e Expressão Oral do 2º ano da licenciatura em Educação Básica</w:t>
            </w:r>
            <w:r w:rsidR="00DC775E">
              <w:rPr>
                <w:rFonts w:ascii="Open Sans" w:hAnsi="Open Sans" w:cs="Open Sans"/>
                <w:sz w:val="21"/>
                <w:szCs w:val="21"/>
              </w:rPr>
              <w:t>.</w:t>
            </w:r>
          </w:p>
          <w:p w:rsidR="00B13BED" w:rsidRPr="00233DBD" w:rsidRDefault="00B13BED" w:rsidP="00B13BED">
            <w:pPr>
              <w:spacing w:line="276" w:lineRule="auto"/>
              <w:rPr>
                <w:rFonts w:ascii="Open Sans" w:hAnsi="Open Sans" w:cs="Open Sans"/>
                <w:caps/>
                <w:sz w:val="21"/>
                <w:szCs w:val="21"/>
              </w:rPr>
            </w:pPr>
          </w:p>
          <w:p w:rsidR="001A341A" w:rsidRPr="00233DBD" w:rsidRDefault="001A341A" w:rsidP="001A341A">
            <w:pPr>
              <w:spacing w:line="360" w:lineRule="auto"/>
              <w:jc w:val="both"/>
              <w:rPr>
                <w:rFonts w:ascii="Open Sans" w:hAnsi="Open Sans" w:cs="Open Sans"/>
                <w:sz w:val="21"/>
                <w:szCs w:val="21"/>
                <w:lang w:val="pt-PT"/>
              </w:rPr>
            </w:pPr>
          </w:p>
          <w:p w:rsidR="00A35434" w:rsidRPr="00233DBD" w:rsidRDefault="00A35434" w:rsidP="00A35434">
            <w:pPr>
              <w:spacing w:line="276" w:lineRule="auto"/>
              <w:rPr>
                <w:rFonts w:ascii="Open Sans" w:eastAsia="Times New Roman" w:hAnsi="Open Sans" w:cs="Open Sans"/>
                <w:sz w:val="22"/>
                <w:szCs w:val="22"/>
                <w:lang w:val="pt-PT" w:eastAsia="pt-PT"/>
              </w:rPr>
            </w:pPr>
            <w:r w:rsidRPr="00233DBD">
              <w:rPr>
                <w:rFonts w:ascii="Open Sans" w:hAnsi="Open Sans" w:cs="Open Sans"/>
                <w:sz w:val="21"/>
                <w:szCs w:val="21"/>
                <w:lang w:val="pt-PT"/>
              </w:rPr>
              <w:t xml:space="preserve">Coimbra, </w:t>
            </w:r>
            <w:r w:rsidR="003A3876">
              <w:rPr>
                <w:rFonts w:ascii="Open Sans" w:hAnsi="Open Sans" w:cs="Open Sans"/>
                <w:sz w:val="21"/>
                <w:szCs w:val="21"/>
                <w:lang w:val="pt-PT"/>
              </w:rPr>
              <w:t>22 de junho</w:t>
            </w:r>
            <w:r w:rsidR="00DC775E">
              <w:rPr>
                <w:rFonts w:ascii="Open Sans" w:hAnsi="Open Sans" w:cs="Open Sans"/>
                <w:sz w:val="21"/>
                <w:szCs w:val="21"/>
                <w:lang w:val="pt-PT"/>
              </w:rPr>
              <w:t xml:space="preserve"> 2021</w:t>
            </w:r>
          </w:p>
          <w:p w:rsidR="009176A3" w:rsidRPr="0013059A" w:rsidRDefault="009176A3" w:rsidP="00C43AE4">
            <w:pPr>
              <w:spacing w:before="120" w:after="120" w:line="276" w:lineRule="auto"/>
              <w:ind w:right="-32"/>
              <w:rPr>
                <w:rFonts w:ascii="Open Sans" w:hAnsi="Open Sans" w:cs="Open Sans"/>
                <w:sz w:val="22"/>
                <w:szCs w:val="22"/>
                <w:lang w:val="pt-PT"/>
              </w:rPr>
            </w:pPr>
            <w:r w:rsidRPr="00233DBD">
              <w:rPr>
                <w:rFonts w:ascii="Open Sans" w:hAnsi="Open Sans" w:cs="Open Sans"/>
                <w:sz w:val="22"/>
                <w:szCs w:val="22"/>
                <w:lang w:val="pt-PT"/>
              </w:rPr>
              <w:t>O Presidente da ESEC</w:t>
            </w:r>
          </w:p>
          <w:p w:rsidR="009176A3" w:rsidRPr="0013059A" w:rsidRDefault="009176A3" w:rsidP="00C43AE4">
            <w:pPr>
              <w:spacing w:before="120" w:after="120" w:line="276" w:lineRule="auto"/>
              <w:ind w:right="-470"/>
              <w:rPr>
                <w:rFonts w:ascii="Open Sans" w:hAnsi="Open Sans" w:cs="Open Sans"/>
                <w:sz w:val="22"/>
                <w:szCs w:val="22"/>
                <w:lang w:val="pt-PT"/>
              </w:rPr>
            </w:pPr>
            <w:bookmarkStart w:id="0" w:name="_GoBack"/>
            <w:bookmarkEnd w:id="0"/>
          </w:p>
          <w:p w:rsidR="009176A3" w:rsidRPr="0013059A" w:rsidRDefault="009176A3" w:rsidP="00C43AE4">
            <w:pPr>
              <w:pStyle w:val="Rodap"/>
              <w:tabs>
                <w:tab w:val="clear" w:pos="4252"/>
                <w:tab w:val="clear" w:pos="8504"/>
                <w:tab w:val="center" w:pos="3828"/>
                <w:tab w:val="right" w:pos="9214"/>
              </w:tabs>
              <w:spacing w:line="276" w:lineRule="auto"/>
              <w:rPr>
                <w:rFonts w:ascii="Open Sans" w:hAnsi="Open Sans" w:cs="Open Sans"/>
                <w:sz w:val="22"/>
                <w:szCs w:val="22"/>
              </w:rPr>
            </w:pPr>
            <w:r w:rsidRPr="0013059A">
              <w:rPr>
                <w:rFonts w:ascii="Open Sans" w:hAnsi="Open Sans" w:cs="Open Sans"/>
                <w:sz w:val="22"/>
                <w:szCs w:val="22"/>
              </w:rPr>
              <w:t>Rui Antunes</w:t>
            </w:r>
          </w:p>
          <w:p w:rsidR="009176A3" w:rsidRPr="0013059A" w:rsidRDefault="009176A3" w:rsidP="00C43AE4">
            <w:pPr>
              <w:rPr>
                <w:rFonts w:ascii="Open Sans ExtraBold" w:hAnsi="Open Sans ExtraBold" w:cs="Open Sans ExtraBold"/>
                <w:b/>
                <w:sz w:val="52"/>
                <w:szCs w:val="52"/>
                <w:lang w:val="pt-PT"/>
              </w:rPr>
            </w:pPr>
          </w:p>
        </w:tc>
      </w:tr>
      <w:tr w:rsidR="009176A3" w:rsidRPr="0013059A" w:rsidTr="00621C4D">
        <w:trPr>
          <w:trHeight w:val="3713"/>
        </w:trPr>
        <w:tc>
          <w:tcPr>
            <w:tcW w:w="3656" w:type="dxa"/>
          </w:tcPr>
          <w:p w:rsidR="009176A3" w:rsidRPr="0013059A" w:rsidRDefault="009176A3" w:rsidP="00C43AE4">
            <w:pPr>
              <w:rPr>
                <w:lang w:val="pt-PT"/>
              </w:rPr>
            </w:pPr>
          </w:p>
        </w:tc>
        <w:tc>
          <w:tcPr>
            <w:tcW w:w="6223" w:type="dxa"/>
            <w:vMerge/>
          </w:tcPr>
          <w:p w:rsidR="009176A3" w:rsidRPr="0013059A" w:rsidRDefault="009176A3" w:rsidP="00C43AE4">
            <w:pPr>
              <w:rPr>
                <w:lang w:val="pt-PT"/>
              </w:rPr>
            </w:pPr>
          </w:p>
        </w:tc>
      </w:tr>
      <w:tr w:rsidR="009176A3" w:rsidRPr="0013059A" w:rsidTr="00621C4D">
        <w:trPr>
          <w:trHeight w:val="3586"/>
        </w:trPr>
        <w:tc>
          <w:tcPr>
            <w:tcW w:w="3656" w:type="dxa"/>
          </w:tcPr>
          <w:p w:rsidR="009176A3" w:rsidRPr="0013059A" w:rsidRDefault="009176A3" w:rsidP="00C43AE4">
            <w:pPr>
              <w:rPr>
                <w:lang w:val="pt-PT"/>
              </w:rPr>
            </w:pPr>
          </w:p>
        </w:tc>
        <w:tc>
          <w:tcPr>
            <w:tcW w:w="6223" w:type="dxa"/>
            <w:vAlign w:val="bottom"/>
          </w:tcPr>
          <w:p w:rsidR="009176A3" w:rsidRPr="0013059A" w:rsidRDefault="00A35434" w:rsidP="00C43AE4">
            <w:pPr>
              <w:rPr>
                <w:lang w:val="pt-PT"/>
              </w:rPr>
            </w:pPr>
            <w:r>
              <w:rPr>
                <w:noProof/>
                <w:lang w:val="pt-PT" w:eastAsia="pt-PT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F794DBE" wp14:editId="4BA862DE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-1673860</wp:posOffset>
                      </wp:positionV>
                      <wp:extent cx="1600834" cy="1422401"/>
                      <wp:effectExtent l="0" t="0" r="0" b="6350"/>
                      <wp:wrapNone/>
                      <wp:docPr id="5" name="Grupo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834" cy="1422401"/>
                                <a:chOff x="0" y="0"/>
                                <a:chExt cx="1601468" cy="1422412"/>
                              </a:xfrm>
                            </wpg:grpSpPr>
                            <wps:wsp>
                              <wps:cNvPr id="217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829318"/>
                                  <a:ext cx="1601468" cy="5930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35434" w:rsidRPr="00CF05B5" w:rsidRDefault="00A35434" w:rsidP="00A35434">
                                    <w:pPr>
                                      <w:rPr>
                                        <w:rFonts w:ascii="Inter Light" w:hAnsi="Inter Light"/>
                                        <w:sz w:val="16"/>
                                      </w:rPr>
                                    </w:pPr>
                                    <w:r w:rsidRPr="00CF05B5">
                                      <w:rPr>
                                        <w:rFonts w:ascii="Inter Light" w:hAnsi="Inter Light"/>
                                        <w:sz w:val="16"/>
                                      </w:rPr>
                                      <w:t>Rua D. João III</w:t>
                                    </w:r>
                                  </w:p>
                                  <w:p w:rsidR="00A35434" w:rsidRPr="00CF05B5" w:rsidRDefault="00A35434" w:rsidP="00A35434">
                                    <w:pPr>
                                      <w:rPr>
                                        <w:rFonts w:ascii="Inter Light" w:hAnsi="Inter Light"/>
                                        <w:sz w:val="16"/>
                                      </w:rPr>
                                    </w:pPr>
                                    <w:r w:rsidRPr="00CF05B5">
                                      <w:rPr>
                                        <w:rFonts w:ascii="Inter Light" w:hAnsi="Inter Light"/>
                                        <w:sz w:val="16"/>
                                      </w:rPr>
                                      <w:t>3030-329 Coimbra, Portugal</w:t>
                                    </w:r>
                                  </w:p>
                                  <w:p w:rsidR="00A35434" w:rsidRPr="00CF05B5" w:rsidRDefault="00A35434" w:rsidP="00A35434">
                                    <w:pPr>
                                      <w:rPr>
                                        <w:rFonts w:ascii="Inter Light" w:hAnsi="Inter Light"/>
                                        <w:sz w:val="16"/>
                                      </w:rPr>
                                    </w:pPr>
                                    <w:r w:rsidRPr="00CF05B5">
                                      <w:rPr>
                                        <w:rFonts w:ascii="Inter Light" w:hAnsi="Inter Light"/>
                                        <w:sz w:val="16"/>
                                      </w:rPr>
                                      <w:t>Tel.: + 351 239 793 120</w:t>
                                    </w:r>
                                  </w:p>
                                  <w:p w:rsidR="00A35434" w:rsidRPr="00CF05B5" w:rsidRDefault="00A35434" w:rsidP="00A35434">
                                    <w:pPr>
                                      <w:rPr>
                                        <w:rFonts w:ascii="Inter Light" w:hAnsi="Inter Light"/>
                                        <w:sz w:val="16"/>
                                      </w:rPr>
                                    </w:pPr>
                                    <w:r w:rsidRPr="00CF05B5">
                                      <w:rPr>
                                        <w:rFonts w:ascii="Inter Light" w:hAnsi="Inter Light"/>
                                        <w:sz w:val="16"/>
                                      </w:rPr>
                                      <w:t>www.esec.pt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" name="Imagem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9660" cy="885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794DBE" id="Grupo 5" o:spid="_x0000_s1026" style="position:absolute;margin-left:-4.95pt;margin-top:-131.8pt;width:126.05pt;height:112pt;z-index:251659264;mso-width-relative:margin;mso-height-relative:margin" coordsize="16014,14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aixa de Texto 2" o:spid="_x0000_s1027" type="#_x0000_t202" style="position:absolute;top:8293;width:16014;height:5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          <v:textbox style="mso-fit-shape-to-text:t">
                          <w:txbxContent>
                            <w:p w:rsidR="00A35434" w:rsidRPr="00CF05B5" w:rsidRDefault="00A35434" w:rsidP="00A35434">
                              <w:pPr>
                                <w:rPr>
                                  <w:rFonts w:ascii="Inter Light" w:hAnsi="Inter Light"/>
                                  <w:sz w:val="16"/>
                                </w:rPr>
                              </w:pPr>
                              <w:r w:rsidRPr="00CF05B5">
                                <w:rPr>
                                  <w:rFonts w:ascii="Inter Light" w:hAnsi="Inter Light"/>
                                  <w:sz w:val="16"/>
                                </w:rPr>
                                <w:t>Rua D. João III</w:t>
                              </w:r>
                            </w:p>
                            <w:p w:rsidR="00A35434" w:rsidRPr="00CF05B5" w:rsidRDefault="00A35434" w:rsidP="00A35434">
                              <w:pPr>
                                <w:rPr>
                                  <w:rFonts w:ascii="Inter Light" w:hAnsi="Inter Light"/>
                                  <w:sz w:val="16"/>
                                </w:rPr>
                              </w:pPr>
                              <w:r w:rsidRPr="00CF05B5">
                                <w:rPr>
                                  <w:rFonts w:ascii="Inter Light" w:hAnsi="Inter Light"/>
                                  <w:sz w:val="16"/>
                                </w:rPr>
                                <w:t>3030-329 Coimbra, Portugal</w:t>
                              </w:r>
                            </w:p>
                            <w:p w:rsidR="00A35434" w:rsidRPr="00CF05B5" w:rsidRDefault="00A35434" w:rsidP="00A35434">
                              <w:pPr>
                                <w:rPr>
                                  <w:rFonts w:ascii="Inter Light" w:hAnsi="Inter Light"/>
                                  <w:sz w:val="16"/>
                                </w:rPr>
                              </w:pPr>
                              <w:r w:rsidRPr="00CF05B5">
                                <w:rPr>
                                  <w:rFonts w:ascii="Inter Light" w:hAnsi="Inter Light"/>
                                  <w:sz w:val="16"/>
                                </w:rPr>
                                <w:t>Tel.: + 351 239 793 120</w:t>
                              </w:r>
                            </w:p>
                            <w:p w:rsidR="00A35434" w:rsidRPr="00CF05B5" w:rsidRDefault="00A35434" w:rsidP="00A35434">
                              <w:pPr>
                                <w:rPr>
                                  <w:rFonts w:ascii="Inter Light" w:hAnsi="Inter Light"/>
                                  <w:sz w:val="16"/>
                                </w:rPr>
                              </w:pPr>
                              <w:r w:rsidRPr="00CF05B5">
                                <w:rPr>
                                  <w:rFonts w:ascii="Inter Light" w:hAnsi="Inter Light"/>
                                  <w:sz w:val="16"/>
                                </w:rPr>
                                <w:t>www.esec.pt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2" o:spid="_x0000_s1028" type="#_x0000_t75" style="position:absolute;width:10896;height:8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nkRjCAAAA2gAAAA8AAABkcnMvZG93bnJldi54bWxEj0FrwkAUhO+C/2F5BW+6qQfbpq5SFMGb&#10;NErPr9nXJGz2bZJdk/jvXUHocZiZb5j1drS16KnzlWMFr4sEBHHudMWFgsv5MH8H4QOyxtoxKbiR&#10;h+1mOlljqt3A39RnoRARwj5FBWUITSqlz0uy6BeuIY7en+sshii7QuoOhwi3tVwmyUparDgulNjQ&#10;rqTcZFer4PfjMPyc+70x7am97rPWNMWbUWr2Mn59ggg0hv/ws33UCpbwuBJvgN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55EYwgAAANoAAAAPAAAAAAAAAAAAAAAAAJ8C&#10;AABkcnMvZG93bnJldi54bWxQSwUGAAAAAAQABAD3AAAAjgMAAAAA&#10;">
                        <v:imagedata r:id="rId8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</w:tbl>
    <w:p w:rsidR="00342556" w:rsidRDefault="00342556"/>
    <w:sectPr w:rsidR="00342556" w:rsidSect="00BB6485">
      <w:pgSz w:w="11900" w:h="16840"/>
      <w:pgMar w:top="851" w:right="1134" w:bottom="851" w:left="1134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10B3" w:rsidRDefault="00BF10B3" w:rsidP="00BF10B3">
      <w:r>
        <w:separator/>
      </w:r>
    </w:p>
  </w:endnote>
  <w:endnote w:type="continuationSeparator" w:id="0">
    <w:p w:rsidR="00BF10B3" w:rsidRDefault="00BF10B3" w:rsidP="00BF1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Inter Light">
    <w:altName w:val="Cambria Math"/>
    <w:panose1 w:val="020B0502030000000004"/>
    <w:charset w:val="00"/>
    <w:family w:val="swiss"/>
    <w:pitch w:val="variable"/>
    <w:sig w:usb0="E00002FF" w:usb1="1200A1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10B3" w:rsidRDefault="00BF10B3" w:rsidP="00BF10B3">
      <w:r>
        <w:separator/>
      </w:r>
    </w:p>
  </w:footnote>
  <w:footnote w:type="continuationSeparator" w:id="0">
    <w:p w:rsidR="00BF10B3" w:rsidRDefault="00BF10B3" w:rsidP="00BF10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6A3"/>
    <w:rsid w:val="0006096B"/>
    <w:rsid w:val="000666CB"/>
    <w:rsid w:val="000D5DF4"/>
    <w:rsid w:val="00115082"/>
    <w:rsid w:val="0014798E"/>
    <w:rsid w:val="00147EB3"/>
    <w:rsid w:val="00185533"/>
    <w:rsid w:val="001A341A"/>
    <w:rsid w:val="001F085E"/>
    <w:rsid w:val="00233DBD"/>
    <w:rsid w:val="00244A49"/>
    <w:rsid w:val="00262ECC"/>
    <w:rsid w:val="0027122C"/>
    <w:rsid w:val="00280D61"/>
    <w:rsid w:val="002C03A1"/>
    <w:rsid w:val="002C6915"/>
    <w:rsid w:val="002D4B22"/>
    <w:rsid w:val="00342556"/>
    <w:rsid w:val="0038099E"/>
    <w:rsid w:val="003A3876"/>
    <w:rsid w:val="00404FA7"/>
    <w:rsid w:val="004553B2"/>
    <w:rsid w:val="00500CF7"/>
    <w:rsid w:val="00557FE8"/>
    <w:rsid w:val="005D246D"/>
    <w:rsid w:val="005E2E5C"/>
    <w:rsid w:val="00621C4D"/>
    <w:rsid w:val="006B44B0"/>
    <w:rsid w:val="006D1C73"/>
    <w:rsid w:val="006D4613"/>
    <w:rsid w:val="00722F2C"/>
    <w:rsid w:val="007241C5"/>
    <w:rsid w:val="0074016E"/>
    <w:rsid w:val="00766044"/>
    <w:rsid w:val="00787D43"/>
    <w:rsid w:val="0079315B"/>
    <w:rsid w:val="007A5609"/>
    <w:rsid w:val="007B725D"/>
    <w:rsid w:val="007F0939"/>
    <w:rsid w:val="0083387E"/>
    <w:rsid w:val="00897CC1"/>
    <w:rsid w:val="00907E38"/>
    <w:rsid w:val="009176A3"/>
    <w:rsid w:val="0092257C"/>
    <w:rsid w:val="009A1D24"/>
    <w:rsid w:val="00A01E4E"/>
    <w:rsid w:val="00A2095F"/>
    <w:rsid w:val="00A35434"/>
    <w:rsid w:val="00A87B08"/>
    <w:rsid w:val="00B05874"/>
    <w:rsid w:val="00B05C7C"/>
    <w:rsid w:val="00B13BED"/>
    <w:rsid w:val="00B442FB"/>
    <w:rsid w:val="00B94C16"/>
    <w:rsid w:val="00BA244D"/>
    <w:rsid w:val="00BC32CD"/>
    <w:rsid w:val="00BF10B3"/>
    <w:rsid w:val="00C16FA1"/>
    <w:rsid w:val="00C5008C"/>
    <w:rsid w:val="00CD6409"/>
    <w:rsid w:val="00CE1F17"/>
    <w:rsid w:val="00D3662B"/>
    <w:rsid w:val="00D91E76"/>
    <w:rsid w:val="00DC775E"/>
    <w:rsid w:val="00E029BB"/>
    <w:rsid w:val="00E06B08"/>
    <w:rsid w:val="00E25066"/>
    <w:rsid w:val="00E3148E"/>
    <w:rsid w:val="00E56899"/>
    <w:rsid w:val="00E60391"/>
    <w:rsid w:val="00E66309"/>
    <w:rsid w:val="00E77CB1"/>
    <w:rsid w:val="00EB09FB"/>
    <w:rsid w:val="00EE775E"/>
    <w:rsid w:val="00F111A9"/>
    <w:rsid w:val="00F31B02"/>
    <w:rsid w:val="00FD2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5E3C4"/>
  <w15:chartTrackingRefBased/>
  <w15:docId w15:val="{14E0829C-6E78-4D45-8D41-7D894B5BF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76A3"/>
    <w:pPr>
      <w:spacing w:after="0" w:line="240" w:lineRule="auto"/>
    </w:pPr>
    <w:rPr>
      <w:sz w:val="24"/>
      <w:szCs w:val="24"/>
      <w:lang w:val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9176A3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arter"/>
    <w:rsid w:val="009176A3"/>
    <w:pPr>
      <w:tabs>
        <w:tab w:val="center" w:pos="4252"/>
        <w:tab w:val="right" w:pos="8504"/>
      </w:tabs>
    </w:pPr>
    <w:rPr>
      <w:rFonts w:ascii="Times New Roman" w:eastAsia="Times New Roman" w:hAnsi="Times New Roman" w:cs="Times New Roman"/>
      <w:color w:val="000000"/>
      <w:kern w:val="28"/>
      <w:sz w:val="20"/>
      <w:szCs w:val="20"/>
      <w:lang w:val="pt-PT" w:eastAsia="pt-PT"/>
    </w:rPr>
  </w:style>
  <w:style w:type="character" w:customStyle="1" w:styleId="RodapCarter">
    <w:name w:val="Rodapé Caráter"/>
    <w:basedOn w:val="Tipodeletrapredefinidodopargrafo"/>
    <w:link w:val="Rodap"/>
    <w:rsid w:val="009176A3"/>
    <w:rPr>
      <w:rFonts w:ascii="Times New Roman" w:eastAsia="Times New Roman" w:hAnsi="Times New Roman" w:cs="Times New Roman"/>
      <w:color w:val="000000"/>
      <w:kern w:val="28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9A1D24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A1D24"/>
    <w:rPr>
      <w:rFonts w:ascii="Segoe UI" w:hAnsi="Segoe UI" w:cs="Segoe UI"/>
      <w:sz w:val="18"/>
      <w:szCs w:val="18"/>
      <w:lang w:val="en-US"/>
    </w:rPr>
  </w:style>
  <w:style w:type="paragraph" w:styleId="Cabealho">
    <w:name w:val="header"/>
    <w:basedOn w:val="Normal"/>
    <w:link w:val="CabealhoCarter"/>
    <w:uiPriority w:val="99"/>
    <w:unhideWhenUsed/>
    <w:rsid w:val="00BF10B3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F10B3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1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Utilizador do Windows</dc:creator>
  <cp:keywords/>
  <dc:description/>
  <cp:lastModifiedBy>Ana Pereira</cp:lastModifiedBy>
  <cp:revision>3</cp:revision>
  <cp:lastPrinted>2021-06-22T12:22:00Z</cp:lastPrinted>
  <dcterms:created xsi:type="dcterms:W3CDTF">2021-06-22T12:22:00Z</dcterms:created>
  <dcterms:modified xsi:type="dcterms:W3CDTF">2021-06-22T12:24:00Z</dcterms:modified>
</cp:coreProperties>
</file>